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55" w:rsidRPr="00F5121A" w:rsidRDefault="00A95755" w:rsidP="00A95755">
      <w:pPr>
        <w:tabs>
          <w:tab w:val="left" w:pos="5670"/>
        </w:tabs>
        <w:spacing w:line="240" w:lineRule="auto"/>
        <w:jc w:val="right"/>
        <w:rPr>
          <w:rFonts w:ascii="Times New Roman" w:hAnsi="Times New Roman" w:cs="Times New Roman"/>
          <w:color w:val="auto"/>
          <w:sz w:val="20"/>
        </w:rPr>
      </w:pPr>
      <w:r w:rsidRPr="00F5121A">
        <w:rPr>
          <w:rFonts w:ascii="Times New Roman" w:hAnsi="Times New Roman" w:cs="Times New Roman"/>
          <w:color w:val="auto"/>
          <w:sz w:val="20"/>
        </w:rPr>
        <w:t xml:space="preserve">Приложение № </w:t>
      </w:r>
      <w:r w:rsidR="00067997">
        <w:rPr>
          <w:rFonts w:ascii="Times New Roman" w:hAnsi="Times New Roman" w:cs="Times New Roman"/>
          <w:color w:val="auto"/>
          <w:sz w:val="20"/>
        </w:rPr>
        <w:t>10</w:t>
      </w:r>
    </w:p>
    <w:p w:rsidR="00B10D1E" w:rsidRPr="000D681C" w:rsidRDefault="00B10D1E" w:rsidP="00B10D1E">
      <w:pPr>
        <w:pStyle w:val="ConsNormal"/>
        <w:ind w:left="4536" w:right="-1" w:firstLine="0"/>
        <w:jc w:val="both"/>
        <w:rPr>
          <w:sz w:val="20"/>
        </w:rPr>
      </w:pPr>
      <w:r w:rsidRPr="000D681C">
        <w:rPr>
          <w:sz w:val="20"/>
        </w:rPr>
        <w:t xml:space="preserve">к Инструкции о порядке </w:t>
      </w:r>
      <w:r>
        <w:rPr>
          <w:sz w:val="20"/>
        </w:rPr>
        <w:t xml:space="preserve">формирования и расходования денежных средств избирательных фондов </w:t>
      </w:r>
      <w:r w:rsidRPr="000D681C">
        <w:rPr>
          <w:sz w:val="20"/>
        </w:rPr>
        <w:t xml:space="preserve">избирательных объединений, </w:t>
      </w:r>
      <w:r>
        <w:rPr>
          <w:sz w:val="20"/>
        </w:rPr>
        <w:t>в</w:t>
      </w:r>
      <w:r w:rsidRPr="000D681C">
        <w:rPr>
          <w:sz w:val="20"/>
        </w:rPr>
        <w:t>ыдвинувших муниципальные списки кандидатов,</w:t>
      </w:r>
      <w:r>
        <w:rPr>
          <w:sz w:val="20"/>
        </w:rPr>
        <w:t xml:space="preserve"> избирательных фондов кандидатов</w:t>
      </w:r>
      <w:r w:rsidRPr="000D681C">
        <w:rPr>
          <w:sz w:val="20"/>
        </w:rPr>
        <w:t xml:space="preserve"> при проведении выборов депутатов представительных органов муниципальных образований в Ростовской области</w:t>
      </w:r>
    </w:p>
    <w:p w:rsidR="00993290" w:rsidRDefault="00993290" w:rsidP="00A95755">
      <w:pPr>
        <w:spacing w:line="240" w:lineRule="auto"/>
        <w:ind w:left="5103"/>
        <w:jc w:val="right"/>
        <w:rPr>
          <w:rFonts w:ascii="Times New Roman" w:hAnsi="Times New Roman" w:cs="Times New Roman"/>
          <w:color w:val="auto"/>
          <w:sz w:val="20"/>
        </w:rPr>
      </w:pPr>
    </w:p>
    <w:p w:rsidR="00A95755" w:rsidRDefault="00A95755" w:rsidP="00A95755">
      <w:pPr>
        <w:spacing w:line="240" w:lineRule="auto"/>
        <w:ind w:left="5103"/>
        <w:jc w:val="right"/>
        <w:rPr>
          <w:rFonts w:ascii="Times New Roman" w:hAnsi="Times New Roman" w:cs="Times New Roman"/>
          <w:color w:val="auto"/>
          <w:sz w:val="20"/>
        </w:rPr>
      </w:pPr>
      <w:r w:rsidRPr="00F5121A">
        <w:rPr>
          <w:rFonts w:ascii="Times New Roman" w:hAnsi="Times New Roman" w:cs="Times New Roman"/>
          <w:color w:val="auto"/>
          <w:sz w:val="20"/>
        </w:rPr>
        <w:t xml:space="preserve">Пример заполнения </w:t>
      </w:r>
      <w:r w:rsidR="00F5121A" w:rsidRPr="00F5121A">
        <w:rPr>
          <w:rFonts w:ascii="Times New Roman" w:hAnsi="Times New Roman" w:cs="Times New Roman"/>
          <w:color w:val="auto"/>
          <w:sz w:val="20"/>
        </w:rPr>
        <w:t>ф</w:t>
      </w:r>
      <w:r w:rsidRPr="00F5121A">
        <w:rPr>
          <w:rFonts w:ascii="Times New Roman" w:hAnsi="Times New Roman" w:cs="Times New Roman"/>
          <w:color w:val="auto"/>
          <w:sz w:val="20"/>
        </w:rPr>
        <w:t xml:space="preserve">ормы № </w:t>
      </w:r>
      <w:r w:rsidR="00067997">
        <w:rPr>
          <w:rFonts w:ascii="Times New Roman" w:hAnsi="Times New Roman" w:cs="Times New Roman"/>
          <w:color w:val="auto"/>
          <w:sz w:val="20"/>
        </w:rPr>
        <w:t>4</w:t>
      </w:r>
    </w:p>
    <w:p w:rsidR="008651D5" w:rsidRPr="00F5121A" w:rsidRDefault="008651D5" w:rsidP="00A95755">
      <w:pPr>
        <w:spacing w:line="240" w:lineRule="auto"/>
        <w:ind w:left="5103"/>
        <w:jc w:val="right"/>
        <w:rPr>
          <w:rFonts w:ascii="Times New Roman" w:hAnsi="Times New Roman" w:cs="Times New Roman"/>
          <w:color w:val="auto"/>
          <w:sz w:val="20"/>
        </w:rPr>
      </w:pPr>
    </w:p>
    <w:p w:rsidR="00A95755" w:rsidRPr="00A95755" w:rsidRDefault="00A95755" w:rsidP="00A95755">
      <w:pPr>
        <w:spacing w:line="240" w:lineRule="auto"/>
        <w:ind w:left="5103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0"/>
        <w:gridCol w:w="3950"/>
      </w:tblGrid>
      <w:tr w:rsidR="00A95755" w:rsidRPr="00A95755" w:rsidTr="00D566A1">
        <w:trPr>
          <w:jc w:val="center"/>
        </w:trPr>
        <w:tc>
          <w:tcPr>
            <w:tcW w:w="4520" w:type="dxa"/>
          </w:tcPr>
          <w:p w:rsidR="00A95755" w:rsidRPr="00A95755" w:rsidRDefault="00A95755" w:rsidP="00A95755">
            <w:pPr>
              <w:keepNext/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iCs/>
                <w:color w:val="auto"/>
                <w:kern w:val="28"/>
                <w:sz w:val="24"/>
                <w:szCs w:val="24"/>
              </w:rPr>
            </w:pPr>
            <w:r w:rsidRPr="00A95755">
              <w:rPr>
                <w:rFonts w:ascii="Times New Roman" w:hAnsi="Times New Roman" w:cs="Times New Roman"/>
                <w:b/>
                <w:iCs/>
                <w:color w:val="auto"/>
                <w:kern w:val="28"/>
                <w:sz w:val="24"/>
                <w:szCs w:val="24"/>
              </w:rPr>
              <w:t>Итоговый</w:t>
            </w:r>
          </w:p>
        </w:tc>
        <w:tc>
          <w:tcPr>
            <w:tcW w:w="3950" w:type="dxa"/>
            <w:vAlign w:val="bottom"/>
          </w:tcPr>
          <w:p w:rsidR="00A95755" w:rsidRPr="00F5121A" w:rsidRDefault="00A95755" w:rsidP="00A95755">
            <w:pPr>
              <w:keepNext/>
              <w:spacing w:line="240" w:lineRule="auto"/>
              <w:ind w:left="73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21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ФИНАНСОВЫЙ ОТЧЕТ</w:t>
            </w:r>
          </w:p>
        </w:tc>
      </w:tr>
      <w:tr w:rsidR="00A95755" w:rsidRPr="00A95755" w:rsidTr="00D566A1">
        <w:trPr>
          <w:jc w:val="center"/>
        </w:trPr>
        <w:tc>
          <w:tcPr>
            <w:tcW w:w="4520" w:type="dxa"/>
            <w:tcBorders>
              <w:top w:val="single" w:sz="4" w:space="0" w:color="auto"/>
            </w:tcBorders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(первый/итоговый)</w:t>
            </w:r>
          </w:p>
        </w:tc>
        <w:tc>
          <w:tcPr>
            <w:tcW w:w="3950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24"/>
              </w:rPr>
            </w:pPr>
          </w:p>
        </w:tc>
      </w:tr>
    </w:tbl>
    <w:p w:rsidR="004D7140" w:rsidRDefault="00A95755" w:rsidP="007F2CDB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A9575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о поступлении и расходовании средств избирательного фонда </w:t>
      </w:r>
    </w:p>
    <w:p w:rsidR="00A95755" w:rsidRPr="00A95755" w:rsidRDefault="007F2CDB" w:rsidP="00A95755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A95755">
        <w:rPr>
          <w:rFonts w:ascii="Times New Roman" w:hAnsi="Times New Roman" w:cs="Times New Roman"/>
          <w:bCs/>
          <w:color w:val="auto"/>
          <w:sz w:val="24"/>
          <w:szCs w:val="24"/>
        </w:rPr>
        <w:t>избирательного объединения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,</w:t>
      </w:r>
      <w:r w:rsidR="004D714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A95755" w:rsidRPr="00A95755">
        <w:rPr>
          <w:rFonts w:ascii="Times New Roman" w:hAnsi="Times New Roman" w:cs="Times New Roman"/>
          <w:bCs/>
          <w:color w:val="auto"/>
          <w:sz w:val="24"/>
          <w:szCs w:val="24"/>
        </w:rPr>
        <w:t>кандидата</w:t>
      </w:r>
    </w:p>
    <w:p w:rsidR="006C6514" w:rsidRPr="00A95755" w:rsidRDefault="006C6514" w:rsidP="00A95755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tbl>
      <w:tblPr>
        <w:tblW w:w="10207" w:type="dxa"/>
        <w:tblInd w:w="-395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210"/>
        <w:gridCol w:w="387"/>
        <w:gridCol w:w="6663"/>
        <w:gridCol w:w="709"/>
        <w:gridCol w:w="1246"/>
        <w:gridCol w:w="992"/>
      </w:tblGrid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95755" w:rsidRPr="00A95755" w:rsidRDefault="00A95755" w:rsidP="007300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Выборы депутатов Собрания депутатов Жуковского </w:t>
            </w:r>
            <w:r w:rsidR="0073002F" w:rsidRPr="0073002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городского поселения седьмого созыва</w:t>
            </w:r>
            <w:r w:rsidR="0073002F" w:rsidRPr="0073002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A95755" w:rsidRPr="00A95755" w:rsidRDefault="007F2CDB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31855">
              <w:rPr>
                <w:rFonts w:ascii="Times New Roman" w:hAnsi="Times New Roman"/>
                <w:sz w:val="20"/>
              </w:rPr>
              <w:t>(</w:t>
            </w:r>
            <w:r w:rsidRPr="00A31855">
              <w:rPr>
                <w:rFonts w:ascii="Times New Roman" w:hAnsi="Times New Roman"/>
                <w:sz w:val="20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A95755" w:rsidRPr="00A95755" w:rsidRDefault="00A95755" w:rsidP="00A95755">
            <w:pPr>
              <w:keepNext/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auto"/>
                <w:kern w:val="32"/>
                <w:sz w:val="24"/>
                <w:szCs w:val="24"/>
              </w:rPr>
            </w:pPr>
            <w:r w:rsidRPr="00A95755">
              <w:rPr>
                <w:rFonts w:ascii="Times New Roman" w:hAnsi="Times New Roman" w:cs="Times New Roman"/>
                <w:b/>
                <w:bCs/>
                <w:color w:val="auto"/>
                <w:kern w:val="32"/>
                <w:sz w:val="24"/>
                <w:szCs w:val="24"/>
              </w:rPr>
              <w:t>Иванов Иван Иванович</w:t>
            </w:r>
          </w:p>
        </w:tc>
      </w:tr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755" w:rsidRPr="00A95755" w:rsidRDefault="007F2CDB" w:rsidP="007F2CD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797">
              <w:rPr>
                <w:rFonts w:ascii="Times New Roman" w:hAnsi="Times New Roman"/>
                <w:sz w:val="20"/>
              </w:rPr>
              <w:t>(наименование избирательного объединения/фамилия, имя, отчество кандидата)</w:t>
            </w:r>
          </w:p>
        </w:tc>
      </w:tr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755" w:rsidRPr="00A95755" w:rsidRDefault="0073002F" w:rsidP="007300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</w:t>
            </w:r>
            <w:r w:rsidRPr="00AF7BF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ногомандатн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ый </w:t>
            </w:r>
            <w:r w:rsidRPr="00AF7BF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ый</w:t>
            </w:r>
            <w:r w:rsidRPr="00AF7BF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округ № 1</w:t>
            </w:r>
          </w:p>
        </w:tc>
      </w:tr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top w:val="nil"/>
              <w:left w:val="nil"/>
              <w:right w:val="nil"/>
            </w:tcBorders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95755">
              <w:rPr>
                <w:rFonts w:ascii="Times New Roman" w:hAnsi="Times New Roman" w:cs="Times New Roman"/>
                <w:sz w:val="20"/>
              </w:rPr>
              <w:t>(наименование и номер одномандатного (многомандатного) избирательного округа)</w:t>
            </w:r>
          </w:p>
        </w:tc>
      </w:tr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755" w:rsidRPr="00A95755" w:rsidRDefault="00A95755" w:rsidP="008651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</w:pPr>
            <w:r w:rsidRPr="00A95755">
              <w:rPr>
                <w:rFonts w:ascii="Times New Roman" w:eastAsia="Arial Unicode MS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№ 00000000000000000000 Д</w:t>
            </w:r>
            <w:r w:rsidRPr="00A9575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  <w:t xml:space="preserve">ополнительный офис № 0000/0000 </w:t>
            </w:r>
          </w:p>
        </w:tc>
      </w:tr>
      <w:tr w:rsidR="00A95755" w:rsidRPr="00A95755" w:rsidTr="00D566A1">
        <w:trPr>
          <w:gridBefore w:val="1"/>
          <w:wBefore w:w="210" w:type="dxa"/>
        </w:trPr>
        <w:tc>
          <w:tcPr>
            <w:tcW w:w="9997" w:type="dxa"/>
            <w:gridSpan w:val="5"/>
            <w:tcBorders>
              <w:top w:val="single" w:sz="4" w:space="0" w:color="auto"/>
            </w:tcBorders>
          </w:tcPr>
          <w:tbl>
            <w:tblPr>
              <w:tblW w:w="10336" w:type="dxa"/>
              <w:tblLayout w:type="fixed"/>
              <w:tblCellMar>
                <w:left w:w="31" w:type="dxa"/>
                <w:right w:w="31" w:type="dxa"/>
              </w:tblCellMar>
              <w:tblLook w:val="0000" w:firstRow="0" w:lastRow="0" w:firstColumn="0" w:lastColumn="0" w:noHBand="0" w:noVBand="0"/>
            </w:tblPr>
            <w:tblGrid>
              <w:gridCol w:w="10336"/>
            </w:tblGrid>
            <w:tr w:rsidR="008651D5" w:rsidRPr="00D566A1" w:rsidTr="001D06C8">
              <w:tc>
                <w:tcPr>
                  <w:tcW w:w="103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F2CDB" w:rsidRDefault="007F2CDB" w:rsidP="008651D5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A31855">
                    <w:rPr>
                      <w:rFonts w:ascii="Times New Roman" w:hAnsi="Times New Roman"/>
                      <w:sz w:val="20"/>
                    </w:rPr>
                    <w:t>(номер специального избирательного счета, наименование и адрес кредитной организации)</w:t>
                  </w:r>
                </w:p>
                <w:p w:rsidR="008651D5" w:rsidRPr="00D566A1" w:rsidRDefault="008651D5" w:rsidP="008651D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u w:val="single"/>
                    </w:rPr>
                  </w:pPr>
                  <w:r w:rsidRPr="00A95755">
                    <w:rPr>
                      <w:rFonts w:ascii="Times New Roman" w:eastAsia="Calibri" w:hAnsi="Times New Roman" w:cs="Times New Roman"/>
                      <w:b/>
                      <w:color w:val="auto"/>
                      <w:sz w:val="24"/>
                      <w:szCs w:val="24"/>
                      <w:lang w:eastAsia="en-US"/>
                    </w:rPr>
                    <w:t>Ростовского отделения</w:t>
                  </w:r>
                  <w:r w:rsidRPr="008651D5">
                    <w:rPr>
                      <w:rFonts w:ascii="Times New Roman" w:eastAsia="Arial Unicode MS" w:hAnsi="Times New Roman" w:cs="Times New Roman"/>
                      <w:b/>
                      <w:bCs/>
                      <w:color w:val="auto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rFonts w:ascii="Times New Roman" w:eastAsia="Arial Unicode MS" w:hAnsi="Times New Roman" w:cs="Times New Roman"/>
                      <w:b/>
                      <w:bCs/>
                      <w:color w:val="auto"/>
                      <w:sz w:val="24"/>
                      <w:szCs w:val="24"/>
                      <w:lang w:eastAsia="en-US"/>
                    </w:rPr>
                    <w:t xml:space="preserve">№ </w:t>
                  </w:r>
                  <w:r w:rsidRPr="008651D5">
                    <w:rPr>
                      <w:rFonts w:ascii="Times New Roman" w:eastAsia="Arial Unicode MS" w:hAnsi="Times New Roman" w:cs="Times New Roman"/>
                      <w:b/>
                      <w:bCs/>
                      <w:color w:val="auto"/>
                      <w:sz w:val="24"/>
                      <w:szCs w:val="24"/>
                      <w:lang w:eastAsia="en-US"/>
                    </w:rPr>
                    <w:t xml:space="preserve">0000 ПАО Сбербанк, г. Первомай, ул. Б. </w:t>
                  </w:r>
                  <w:proofErr w:type="gramStart"/>
                  <w:r w:rsidRPr="008651D5">
                    <w:rPr>
                      <w:rFonts w:ascii="Times New Roman" w:eastAsia="Arial Unicode MS" w:hAnsi="Times New Roman" w:cs="Times New Roman"/>
                      <w:b/>
                      <w:bCs/>
                      <w:color w:val="auto"/>
                      <w:sz w:val="24"/>
                      <w:szCs w:val="24"/>
                      <w:lang w:eastAsia="en-US"/>
                    </w:rPr>
                    <w:t>Садовая</w:t>
                  </w:r>
                  <w:proofErr w:type="gramEnd"/>
                  <w:r w:rsidRPr="008651D5">
                    <w:rPr>
                      <w:rFonts w:ascii="Times New Roman" w:eastAsia="Arial Unicode MS" w:hAnsi="Times New Roman" w:cs="Times New Roman"/>
                      <w:b/>
                      <w:bCs/>
                      <w:color w:val="auto"/>
                      <w:sz w:val="24"/>
                      <w:szCs w:val="24"/>
                      <w:lang w:eastAsia="en-US"/>
                    </w:rPr>
                    <w:t>, 100А</w:t>
                  </w:r>
                </w:p>
              </w:tc>
            </w:tr>
          </w:tbl>
          <w:p w:rsidR="007F2CDB" w:rsidRPr="00A95755" w:rsidRDefault="007F2CDB" w:rsidP="007F2C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  <w:tblHeader/>
        </w:trPr>
        <w:tc>
          <w:tcPr>
            <w:tcW w:w="7260" w:type="dxa"/>
            <w:gridSpan w:val="3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Строка финансового отчета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Шифр строки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 xml:space="preserve">Сумма, </w:t>
            </w: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br/>
              <w:t>руб.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Приме</w:t>
            </w: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softHyphen/>
              <w:t>чание</w:t>
            </w: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  <w:tblHeader/>
        </w:trPr>
        <w:tc>
          <w:tcPr>
            <w:tcW w:w="7260" w:type="dxa"/>
            <w:gridSpan w:val="3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490 000,00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7" w:type="dxa"/>
            <w:gridSpan w:val="6"/>
          </w:tcPr>
          <w:p w:rsidR="00A95755" w:rsidRPr="00A95755" w:rsidRDefault="00A95755" w:rsidP="00A95755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в том числе</w:t>
            </w: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1.1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342 000,00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7" w:type="dxa"/>
            <w:gridSpan w:val="6"/>
          </w:tcPr>
          <w:p w:rsidR="00A95755" w:rsidRPr="00A95755" w:rsidRDefault="00A95755" w:rsidP="00A95755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из них</w:t>
            </w: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1.1.1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Собственные средства избирательного объединения/кандидата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30 000,00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1.1.2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120 000,00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1.1.3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22 000,00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1.1.4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170 000,00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1.2</w:t>
            </w:r>
          </w:p>
        </w:tc>
        <w:tc>
          <w:tcPr>
            <w:tcW w:w="6663" w:type="dxa"/>
          </w:tcPr>
          <w:p w:rsidR="00A95755" w:rsidRPr="00A95755" w:rsidRDefault="0073002F" w:rsidP="00E60D16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>Поступило в избирательный фонд денежных средств, подпадающих под действие п</w:t>
            </w:r>
            <w:r w:rsidR="00E60D16">
              <w:rPr>
                <w:rFonts w:ascii="Times New Roman" w:hAnsi="Times New Roman" w:cs="Times New Roman"/>
                <w:color w:val="auto"/>
                <w:sz w:val="20"/>
              </w:rPr>
              <w:t xml:space="preserve">ункта </w:t>
            </w: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>6 ст</w:t>
            </w:r>
            <w:r w:rsidR="00E60D16">
              <w:rPr>
                <w:rFonts w:ascii="Times New Roman" w:hAnsi="Times New Roman" w:cs="Times New Roman"/>
                <w:color w:val="auto"/>
                <w:sz w:val="20"/>
              </w:rPr>
              <w:t xml:space="preserve">атьи </w:t>
            </w: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 xml:space="preserve">58 Федерального закона от 12.06.2002 № 67-ФЗ, </w:t>
            </w:r>
            <w:r w:rsidR="003C227F">
              <w:rPr>
                <w:rFonts w:ascii="Times New Roman" w:hAnsi="Times New Roman" w:cs="Times New Roman"/>
                <w:color w:val="auto"/>
                <w:sz w:val="20"/>
              </w:rPr>
              <w:t>ч</w:t>
            </w:r>
            <w:r w:rsidR="00E60D16">
              <w:rPr>
                <w:rFonts w:ascii="Times New Roman" w:hAnsi="Times New Roman" w:cs="Times New Roman"/>
                <w:color w:val="auto"/>
                <w:sz w:val="20"/>
              </w:rPr>
              <w:t xml:space="preserve">асти </w:t>
            </w:r>
            <w:r w:rsidR="003C227F">
              <w:rPr>
                <w:rFonts w:ascii="Times New Roman" w:hAnsi="Times New Roman" w:cs="Times New Roman"/>
              </w:rPr>
              <w:t>4</w:t>
            </w:r>
            <w:r w:rsidR="003C227F">
              <w:rPr>
                <w:rFonts w:ascii="Times New Roman" w:hAnsi="Times New Roman" w:cs="Times New Roman"/>
                <w:vertAlign w:val="superscript"/>
              </w:rPr>
              <w:t xml:space="preserve">1 </w:t>
            </w:r>
            <w:r w:rsidR="003C227F">
              <w:rPr>
                <w:rFonts w:ascii="Times New Roman" w:hAnsi="Times New Roman" w:cs="Times New Roman"/>
                <w:color w:val="auto"/>
                <w:sz w:val="20"/>
              </w:rPr>
              <w:t>ст</w:t>
            </w:r>
            <w:r w:rsidR="00E60D16">
              <w:rPr>
                <w:rFonts w:ascii="Times New Roman" w:hAnsi="Times New Roman" w:cs="Times New Roman"/>
                <w:color w:val="auto"/>
                <w:sz w:val="20"/>
              </w:rPr>
              <w:t xml:space="preserve">атьи </w:t>
            </w:r>
            <w:r w:rsidR="003C227F">
              <w:rPr>
                <w:rFonts w:ascii="Times New Roman" w:hAnsi="Times New Roman" w:cs="Times New Roman"/>
                <w:color w:val="auto"/>
                <w:sz w:val="20"/>
              </w:rPr>
              <w:t>45, ч</w:t>
            </w:r>
            <w:r w:rsidR="00E60D16">
              <w:rPr>
                <w:rFonts w:ascii="Times New Roman" w:hAnsi="Times New Roman" w:cs="Times New Roman"/>
                <w:color w:val="auto"/>
                <w:sz w:val="20"/>
              </w:rPr>
              <w:t xml:space="preserve">астей </w:t>
            </w:r>
            <w:r w:rsidRPr="00435648">
              <w:rPr>
                <w:rFonts w:ascii="Times New Roman" w:hAnsi="Times New Roman" w:cs="Times New Roman"/>
                <w:color w:val="auto"/>
                <w:sz w:val="20"/>
              </w:rPr>
              <w:t>1-</w:t>
            </w:r>
            <w:r w:rsidRPr="00435648">
              <w:rPr>
                <w:rFonts w:ascii="Times New Roman" w:hAnsi="Times New Roman" w:cs="Times New Roman"/>
              </w:rPr>
              <w:t>1</w:t>
            </w:r>
            <w:r w:rsidRPr="00435648">
              <w:rPr>
                <w:rFonts w:ascii="Times New Roman" w:hAnsi="Times New Roman" w:cs="Times New Roman"/>
                <w:vertAlign w:val="superscript"/>
              </w:rPr>
              <w:t>5</w:t>
            </w:r>
            <w:r w:rsidRPr="00435648">
              <w:rPr>
                <w:rFonts w:ascii="Times New Roman" w:hAnsi="Times New Roman" w:cs="Times New Roman"/>
                <w:color w:val="auto"/>
                <w:sz w:val="20"/>
              </w:rPr>
              <w:t xml:space="preserve"> ст</w:t>
            </w:r>
            <w:r w:rsidR="00E60D16">
              <w:rPr>
                <w:rFonts w:ascii="Times New Roman" w:hAnsi="Times New Roman" w:cs="Times New Roman"/>
                <w:color w:val="auto"/>
                <w:sz w:val="20"/>
              </w:rPr>
              <w:t xml:space="preserve">атьи </w:t>
            </w:r>
            <w:r w:rsidRPr="00435648">
              <w:rPr>
                <w:rFonts w:ascii="Times New Roman" w:hAnsi="Times New Roman" w:cs="Times New Roman"/>
                <w:color w:val="auto"/>
                <w:sz w:val="20"/>
              </w:rPr>
              <w:t>48</w:t>
            </w:r>
            <w:r w:rsidRPr="00300E9D">
              <w:rPr>
                <w:rFonts w:ascii="Times New Roman" w:hAnsi="Times New Roman" w:cs="Times New Roman"/>
                <w:color w:val="auto"/>
                <w:sz w:val="20"/>
              </w:rPr>
              <w:t xml:space="preserve"> Областного закона от 12.05.2016 №525-ЗС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148 000,00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7" w:type="dxa"/>
            <w:gridSpan w:val="6"/>
          </w:tcPr>
          <w:p w:rsidR="00A95755" w:rsidRPr="00A95755" w:rsidRDefault="00A95755" w:rsidP="00A95755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из них</w:t>
            </w: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1.2.1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Собственные средства избирательного объединения / кандидата / 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1.2.2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Средства гражданина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13 000,00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1.2.3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Средства юридического лица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100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115 000,00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2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110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148 000,00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7" w:type="dxa"/>
            <w:gridSpan w:val="6"/>
          </w:tcPr>
          <w:p w:rsidR="00A95755" w:rsidRPr="00A95755" w:rsidRDefault="00A95755" w:rsidP="00A95755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в том числе</w:t>
            </w: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2.1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Перечислено в доход местного бюджета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120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2.2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Возвращено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130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138 000,00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из них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2.2.1.</w:t>
            </w:r>
          </w:p>
        </w:tc>
        <w:tc>
          <w:tcPr>
            <w:tcW w:w="6663" w:type="dxa"/>
          </w:tcPr>
          <w:p w:rsidR="00A95755" w:rsidRPr="00A95755" w:rsidRDefault="00A95755" w:rsidP="00274FD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 xml:space="preserve">Гражданам, которым запрещено осуществлять пожертвования либо не указавшим обязательные сведения в </w:t>
            </w:r>
            <w:r w:rsidR="00A33F9B" w:rsidRPr="00A95755">
              <w:rPr>
                <w:rFonts w:ascii="Times New Roman" w:hAnsi="Times New Roman" w:cs="Times New Roman"/>
                <w:color w:val="auto"/>
                <w:sz w:val="20"/>
              </w:rPr>
              <w:t>платежном</w:t>
            </w: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 xml:space="preserve"> документе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140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1 000,00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2.2.2.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150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i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iCs/>
                <w:color w:val="auto"/>
                <w:sz w:val="20"/>
              </w:rPr>
              <w:t>95 000,00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81"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lastRenderedPageBreak/>
              <w:t>2.2.3.</w:t>
            </w:r>
          </w:p>
        </w:tc>
        <w:tc>
          <w:tcPr>
            <w:tcW w:w="6663" w:type="dxa"/>
          </w:tcPr>
          <w:p w:rsidR="00A95755" w:rsidRPr="003C227F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Средств, поступивших с превышением предельного размера</w:t>
            </w:r>
            <w:r w:rsidR="003C227F">
              <w:rPr>
                <w:rFonts w:ascii="Times New Roman" w:hAnsi="Times New Roman" w:cs="Times New Roman"/>
                <w:color w:val="auto"/>
                <w:sz w:val="20"/>
              </w:rPr>
              <w:t xml:space="preserve"> </w:t>
            </w:r>
            <w:r w:rsidR="003C227F" w:rsidRPr="00E60D16">
              <w:rPr>
                <w:rFonts w:ascii="Times New Roman" w:hAnsi="Times New Roman" w:cs="Times New Roman"/>
                <w:color w:val="auto"/>
                <w:sz w:val="20"/>
              </w:rPr>
              <w:t>пожертвования/в размере меньше минимального размера пожертвования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160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42 000,00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2.3.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Воз</w:t>
            </w:r>
            <w:r w:rsidR="00A46902">
              <w:rPr>
                <w:rFonts w:ascii="Times New Roman" w:hAnsi="Times New Roman" w:cs="Times New Roman"/>
                <w:bCs/>
                <w:color w:val="auto"/>
                <w:sz w:val="20"/>
              </w:rPr>
              <w:t>в</w:t>
            </w: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ращено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170</w:t>
            </w:r>
          </w:p>
        </w:tc>
        <w:tc>
          <w:tcPr>
            <w:tcW w:w="1246" w:type="dxa"/>
          </w:tcPr>
          <w:p w:rsidR="00A95755" w:rsidRPr="00A95755" w:rsidRDefault="00C81A54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F5121A">
              <w:rPr>
                <w:rFonts w:ascii="Times New Roman" w:hAnsi="Times New Roman" w:cs="Times New Roman"/>
                <w:b/>
                <w:color w:val="auto"/>
                <w:sz w:val="20"/>
              </w:rPr>
              <w:t>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180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316 630,00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10207" w:type="dxa"/>
            <w:gridSpan w:val="6"/>
          </w:tcPr>
          <w:p w:rsidR="00A95755" w:rsidRPr="00A95755" w:rsidRDefault="00A95755" w:rsidP="00A95755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в том числе</w:t>
            </w: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3.1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190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24 000,00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3.1.1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200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20 000,00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3.2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210</w:t>
            </w:r>
          </w:p>
        </w:tc>
        <w:tc>
          <w:tcPr>
            <w:tcW w:w="1246" w:type="dxa"/>
          </w:tcPr>
          <w:p w:rsidR="00A95755" w:rsidRPr="00F5121A" w:rsidRDefault="00F5121A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F5121A">
              <w:rPr>
                <w:rFonts w:ascii="Times New Roman" w:hAnsi="Times New Roman" w:cs="Times New Roman"/>
                <w:b/>
                <w:color w:val="auto"/>
                <w:sz w:val="20"/>
              </w:rPr>
              <w:t>0,00</w:t>
            </w:r>
          </w:p>
        </w:tc>
        <w:tc>
          <w:tcPr>
            <w:tcW w:w="992" w:type="dxa"/>
          </w:tcPr>
          <w:p w:rsidR="00A95755" w:rsidRPr="00F5121A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3.3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220</w:t>
            </w:r>
          </w:p>
        </w:tc>
        <w:tc>
          <w:tcPr>
            <w:tcW w:w="1246" w:type="dxa"/>
          </w:tcPr>
          <w:p w:rsidR="00A95755" w:rsidRPr="00F5121A" w:rsidRDefault="00F5121A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F5121A">
              <w:rPr>
                <w:rFonts w:ascii="Times New Roman" w:hAnsi="Times New Roman" w:cs="Times New Roman"/>
                <w:b/>
                <w:color w:val="auto"/>
                <w:sz w:val="20"/>
              </w:rPr>
              <w:t>0,00</w:t>
            </w:r>
          </w:p>
        </w:tc>
        <w:tc>
          <w:tcPr>
            <w:tcW w:w="992" w:type="dxa"/>
          </w:tcPr>
          <w:p w:rsidR="00A95755" w:rsidRPr="00F5121A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3.4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предвыборную агитацию через сетевые издания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230</w:t>
            </w:r>
          </w:p>
        </w:tc>
        <w:tc>
          <w:tcPr>
            <w:tcW w:w="1246" w:type="dxa"/>
          </w:tcPr>
          <w:p w:rsidR="00A95755" w:rsidRPr="00A95755" w:rsidRDefault="00C81A54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  <w:r w:rsidRPr="00F5121A">
              <w:rPr>
                <w:rFonts w:ascii="Times New Roman" w:hAnsi="Times New Roman" w:cs="Times New Roman"/>
                <w:b/>
                <w:color w:val="auto"/>
                <w:sz w:val="20"/>
              </w:rPr>
              <w:t>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3.5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240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3.6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250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51 630,00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3.7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260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20 000,00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3.8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270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201 000,00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3.9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280</w:t>
            </w:r>
          </w:p>
        </w:tc>
        <w:tc>
          <w:tcPr>
            <w:tcW w:w="1246" w:type="dxa"/>
          </w:tcPr>
          <w:p w:rsidR="00A95755" w:rsidRPr="00A95755" w:rsidRDefault="00F5121A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F5121A">
              <w:rPr>
                <w:rFonts w:ascii="Times New Roman" w:hAnsi="Times New Roman" w:cs="Times New Roman"/>
                <w:b/>
                <w:color w:val="auto"/>
                <w:sz w:val="20"/>
              </w:rPr>
              <w:t>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 xml:space="preserve">Распределено неизрасходованного остатка средств фонда </w:t>
            </w:r>
            <w:r w:rsidRPr="00A95755">
              <w:rPr>
                <w:rFonts w:ascii="Times New Roman" w:hAnsi="Times New Roman" w:cs="Times New Roman"/>
                <w:bCs/>
                <w:color w:val="auto"/>
                <w:sz w:val="20"/>
              </w:rPr>
              <w:t>пропорционально перечисленным в избирательный фонд денежным средствам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290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25 370,00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  <w:tr w:rsidR="00A95755" w:rsidRPr="00A95755" w:rsidTr="00D56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cantSplit/>
        </w:trPr>
        <w:tc>
          <w:tcPr>
            <w:tcW w:w="597" w:type="dxa"/>
            <w:gridSpan w:val="2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5</w:t>
            </w:r>
          </w:p>
        </w:tc>
        <w:tc>
          <w:tcPr>
            <w:tcW w:w="6663" w:type="dxa"/>
          </w:tcPr>
          <w:p w:rsidR="00A95755" w:rsidRPr="00A95755" w:rsidRDefault="00A95755" w:rsidP="00A95755">
            <w:pPr>
              <w:tabs>
                <w:tab w:val="right" w:pos="6603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 xml:space="preserve">Остаток средств фонда (заверяется </w:t>
            </w:r>
            <w:r w:rsidR="00A33F9B">
              <w:rPr>
                <w:rFonts w:ascii="Times New Roman" w:hAnsi="Times New Roman" w:cs="Times New Roman"/>
                <w:color w:val="auto"/>
                <w:sz w:val="20"/>
              </w:rPr>
              <w:t>банковск</w:t>
            </w:r>
            <w:r w:rsidR="003C227F">
              <w:rPr>
                <w:rFonts w:ascii="Times New Roman" w:hAnsi="Times New Roman" w:cs="Times New Roman"/>
                <w:color w:val="auto"/>
                <w:sz w:val="20"/>
              </w:rPr>
              <w:t>им документом</w:t>
            </w: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)</w:t>
            </w:r>
          </w:p>
          <w:p w:rsidR="00A95755" w:rsidRPr="00A95755" w:rsidRDefault="00A95755" w:rsidP="00A95755">
            <w:pPr>
              <w:tabs>
                <w:tab w:val="right" w:pos="6603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smallCaps/>
                <w:color w:val="auto"/>
                <w:sz w:val="20"/>
                <w:vertAlign w:val="subscript"/>
              </w:rPr>
              <w:t>(стр.300=стр.10-стр.110-стр.180-стр.290)</w:t>
            </w:r>
          </w:p>
        </w:tc>
        <w:tc>
          <w:tcPr>
            <w:tcW w:w="709" w:type="dxa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20"/>
              </w:rPr>
              <w:t>300</w:t>
            </w:r>
          </w:p>
        </w:tc>
        <w:tc>
          <w:tcPr>
            <w:tcW w:w="1246" w:type="dxa"/>
          </w:tcPr>
          <w:p w:rsidR="00A95755" w:rsidRPr="00A95755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0"/>
              </w:rPr>
              <w:t>0,00</w:t>
            </w:r>
          </w:p>
        </w:tc>
        <w:tc>
          <w:tcPr>
            <w:tcW w:w="992" w:type="dxa"/>
          </w:tcPr>
          <w:p w:rsidR="00A95755" w:rsidRPr="00A95755" w:rsidRDefault="00A95755" w:rsidP="00A9575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</w:tbl>
    <w:p w:rsidR="00A95755" w:rsidRPr="00A95755" w:rsidRDefault="00A95755" w:rsidP="00A95755">
      <w:pPr>
        <w:spacing w:line="240" w:lineRule="auto"/>
        <w:ind w:firstLine="720"/>
        <w:jc w:val="both"/>
        <w:rPr>
          <w:rFonts w:ascii="Times New Roman CYR" w:hAnsi="Times New Roman CYR" w:cs="Times New Roman"/>
          <w:b/>
          <w:color w:val="auto"/>
          <w:sz w:val="20"/>
          <w:szCs w:val="24"/>
        </w:rPr>
      </w:pPr>
    </w:p>
    <w:p w:rsidR="00A95755" w:rsidRPr="00A95755" w:rsidRDefault="00A95755" w:rsidP="00A95755">
      <w:pPr>
        <w:spacing w:line="240" w:lineRule="auto"/>
        <w:ind w:left="-426" w:firstLine="720"/>
        <w:jc w:val="both"/>
        <w:rPr>
          <w:rFonts w:ascii="Times New Roman CYR" w:hAnsi="Times New Roman CYR" w:cs="Times New Roman"/>
          <w:color w:val="auto"/>
          <w:sz w:val="24"/>
          <w:szCs w:val="24"/>
        </w:rPr>
      </w:pPr>
      <w:r w:rsidRPr="00A95755">
        <w:rPr>
          <w:rFonts w:ascii="Times New Roman CYR" w:hAnsi="Times New Roman CYR" w:cs="Times New Roman"/>
          <w:color w:val="auto"/>
          <w:sz w:val="24"/>
          <w:szCs w:val="24"/>
        </w:rPr>
        <w:t>Правильность сведений, указанных в настоящем финансовом отчете</w:t>
      </w:r>
      <w:r w:rsidR="007F2CDB">
        <w:rPr>
          <w:rFonts w:ascii="Times New Roman CYR" w:hAnsi="Times New Roman CYR" w:cs="Times New Roman"/>
          <w:color w:val="auto"/>
          <w:sz w:val="24"/>
          <w:szCs w:val="24"/>
        </w:rPr>
        <w:t>,</w:t>
      </w:r>
      <w:r w:rsidRPr="00A95755">
        <w:rPr>
          <w:rFonts w:ascii="Times New Roman CYR" w:hAnsi="Times New Roman CYR" w:cs="Times New Roman"/>
          <w:color w:val="auto"/>
          <w:sz w:val="24"/>
          <w:szCs w:val="24"/>
        </w:rPr>
        <w:t xml:space="preserve">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:rsidR="00A95755" w:rsidRPr="00A95755" w:rsidRDefault="00A95755" w:rsidP="00A95755">
      <w:pPr>
        <w:spacing w:line="240" w:lineRule="auto"/>
        <w:ind w:firstLine="720"/>
        <w:jc w:val="both"/>
        <w:rPr>
          <w:rFonts w:ascii="Times New Roman CYR" w:hAnsi="Times New Roman CYR" w:cs="Times New Roman"/>
          <w:b/>
          <w:color w:val="auto"/>
          <w:sz w:val="20"/>
          <w:szCs w:val="24"/>
        </w:rPr>
      </w:pPr>
    </w:p>
    <w:p w:rsidR="00A95755" w:rsidRPr="00A95755" w:rsidRDefault="00A95755" w:rsidP="00A95755">
      <w:pPr>
        <w:spacing w:line="240" w:lineRule="auto"/>
        <w:ind w:firstLine="720"/>
        <w:jc w:val="both"/>
        <w:rPr>
          <w:rFonts w:ascii="Times New Roman CYR" w:hAnsi="Times New Roman CYR" w:cs="Times New Roman"/>
          <w:b/>
          <w:color w:val="auto"/>
          <w:sz w:val="20"/>
          <w:szCs w:val="24"/>
        </w:rPr>
      </w:pPr>
    </w:p>
    <w:tbl>
      <w:tblPr>
        <w:tblW w:w="1041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480"/>
        <w:gridCol w:w="548"/>
        <w:gridCol w:w="2940"/>
        <w:gridCol w:w="653"/>
        <w:gridCol w:w="2798"/>
      </w:tblGrid>
      <w:tr w:rsidR="00A95755" w:rsidRPr="00A95755" w:rsidTr="00D566A1">
        <w:trPr>
          <w:cantSplit/>
          <w:trHeight w:val="318"/>
        </w:trPr>
        <w:tc>
          <w:tcPr>
            <w:tcW w:w="3480" w:type="dxa"/>
            <w:vAlign w:val="bottom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</w:p>
        </w:tc>
        <w:tc>
          <w:tcPr>
            <w:tcW w:w="548" w:type="dxa"/>
            <w:tcBorders>
              <w:left w:val="nil"/>
            </w:tcBorders>
            <w:vAlign w:val="bottom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4" w:space="0" w:color="auto"/>
            </w:tcBorders>
            <w:vAlign w:val="bottom"/>
          </w:tcPr>
          <w:p w:rsidR="00A95755" w:rsidRPr="00A95755" w:rsidRDefault="00A95755" w:rsidP="00E60D1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20.09.20</w:t>
            </w:r>
            <w:r w:rsidR="00F5121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="00E60D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653" w:type="dxa"/>
            <w:vAlign w:val="bottom"/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98" w:type="dxa"/>
            <w:tcBorders>
              <w:bottom w:val="single" w:sz="4" w:space="0" w:color="auto"/>
            </w:tcBorders>
            <w:vAlign w:val="bottom"/>
          </w:tcPr>
          <w:p w:rsidR="00A95755" w:rsidRPr="00A95755" w:rsidRDefault="00A95755" w:rsidP="00A95755">
            <w:pPr>
              <w:keepNext/>
              <w:spacing w:line="240" w:lineRule="auto"/>
              <w:jc w:val="center"/>
              <w:outlineLvl w:val="4"/>
              <w:rPr>
                <w:rFonts w:ascii="Times New Roman CYR" w:hAnsi="Times New Roman CYR" w:cs="Times New Roman"/>
                <w:b/>
                <w:color w:val="auto"/>
                <w:sz w:val="24"/>
                <w:szCs w:val="24"/>
              </w:rPr>
            </w:pPr>
            <w:r w:rsidRPr="00A95755">
              <w:rPr>
                <w:rFonts w:ascii="Times New Roman CYR" w:hAnsi="Times New Roman CYR" w:cs="Times New Roman"/>
                <w:b/>
                <w:color w:val="auto"/>
                <w:sz w:val="24"/>
                <w:szCs w:val="24"/>
              </w:rPr>
              <w:t>И.И. Иванов</w:t>
            </w:r>
          </w:p>
        </w:tc>
      </w:tr>
      <w:tr w:rsidR="00A95755" w:rsidRPr="00A95755" w:rsidTr="00D566A1">
        <w:trPr>
          <w:cantSplit/>
          <w:trHeight w:val="268"/>
        </w:trPr>
        <w:tc>
          <w:tcPr>
            <w:tcW w:w="3480" w:type="dxa"/>
          </w:tcPr>
          <w:p w:rsidR="00A95755" w:rsidRPr="00A95755" w:rsidRDefault="00A95755" w:rsidP="00A95755">
            <w:pPr>
              <w:spacing w:line="240" w:lineRule="auto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48" w:type="dxa"/>
            <w:tcBorders>
              <w:left w:val="nil"/>
            </w:tcBorders>
          </w:tcPr>
          <w:p w:rsidR="00A95755" w:rsidRPr="00A95755" w:rsidRDefault="00A95755" w:rsidP="00A95755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</w:tcBorders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16"/>
                <w:szCs w:val="24"/>
              </w:rPr>
              <w:t>(подпись, дата)</w:t>
            </w:r>
          </w:p>
        </w:tc>
        <w:tc>
          <w:tcPr>
            <w:tcW w:w="653" w:type="dxa"/>
            <w:vAlign w:val="bottom"/>
          </w:tcPr>
          <w:p w:rsidR="00A95755" w:rsidRPr="00A95755" w:rsidRDefault="00A95755" w:rsidP="00A95755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</w:tcBorders>
          </w:tcPr>
          <w:p w:rsidR="00A95755" w:rsidRPr="00A95755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16"/>
                <w:szCs w:val="24"/>
              </w:rPr>
              <w:t xml:space="preserve"> (инициалы, фамилия)</w:t>
            </w:r>
          </w:p>
        </w:tc>
      </w:tr>
    </w:tbl>
    <w:p w:rsidR="00A95755" w:rsidRDefault="00A95755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67B7" w:rsidRDefault="00DC67B7" w:rsidP="00A46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C67B7" w:rsidSect="006C65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20" w:right="991" w:bottom="1276" w:left="1134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64" w:rsidRDefault="006A0B64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6A0B64" w:rsidRDefault="006A0B64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FC3" w:rsidRDefault="00CF7FC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FC3" w:rsidRDefault="00CF7FC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FC3" w:rsidRDefault="00CF7FC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64" w:rsidRDefault="006A0B64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6A0B64" w:rsidRDefault="006A0B64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A1" w:rsidRDefault="00D566A1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61235"/>
      <w:docPartObj>
        <w:docPartGallery w:val="Page Numbers (Top of Page)"/>
        <w:docPartUnique/>
      </w:docPartObj>
    </w:sdtPr>
    <w:sdtEndPr/>
    <w:sdtContent>
      <w:p w:rsidR="00CF7FC3" w:rsidRDefault="005772B2">
        <w:pPr>
          <w:pStyle w:val="ab"/>
          <w:jc w:val="center"/>
        </w:pPr>
        <w:r>
          <w:fldChar w:fldCharType="begin"/>
        </w:r>
        <w:r w:rsidR="00B126A1">
          <w:instrText xml:space="preserve"> PAGE   \* MERGEFORMAT </w:instrText>
        </w:r>
        <w:r>
          <w:fldChar w:fldCharType="separate"/>
        </w:r>
        <w:r w:rsidR="00E60D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66A1" w:rsidRDefault="00D566A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FC3" w:rsidRDefault="00CF7FC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399"/>
    <w:multiLevelType w:val="singleLevel"/>
    <w:tmpl w:val="B9A0A5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8793BCE"/>
    <w:multiLevelType w:val="singleLevel"/>
    <w:tmpl w:val="3D846C84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9B5879"/>
    <w:multiLevelType w:val="hybridMultilevel"/>
    <w:tmpl w:val="E7D6C3EE"/>
    <w:lvl w:ilvl="0" w:tplc="77268ACC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1D202E"/>
    <w:multiLevelType w:val="hybridMultilevel"/>
    <w:tmpl w:val="3AC6181A"/>
    <w:lvl w:ilvl="0" w:tplc="FFFFFFFF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707D1E"/>
    <w:multiLevelType w:val="hybridMultilevel"/>
    <w:tmpl w:val="DED6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435187"/>
    <w:multiLevelType w:val="hybridMultilevel"/>
    <w:tmpl w:val="6A281D86"/>
    <w:lvl w:ilvl="0" w:tplc="773CA618">
      <w:start w:val="1"/>
      <w:numFmt w:val="decimal"/>
      <w:lvlText w:val="%1)"/>
      <w:lvlJc w:val="left"/>
      <w:pPr>
        <w:ind w:left="9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  <w:rPr>
        <w:rFonts w:cs="Times New Roman"/>
      </w:rPr>
    </w:lvl>
  </w:abstractNum>
  <w:abstractNum w:abstractNumId="6">
    <w:nsid w:val="1A39222E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22497CE4"/>
    <w:multiLevelType w:val="singleLevel"/>
    <w:tmpl w:val="F0FEC7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29CF1BFB"/>
    <w:multiLevelType w:val="hybridMultilevel"/>
    <w:tmpl w:val="4824DFD8"/>
    <w:lvl w:ilvl="0" w:tplc="DFE03C5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4261E6"/>
    <w:multiLevelType w:val="singleLevel"/>
    <w:tmpl w:val="0226B5F8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2F5050C0"/>
    <w:multiLevelType w:val="singleLevel"/>
    <w:tmpl w:val="5E5A0FC6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1">
    <w:nsid w:val="30544A70"/>
    <w:multiLevelType w:val="hybridMultilevel"/>
    <w:tmpl w:val="E632BDA0"/>
    <w:lvl w:ilvl="0" w:tplc="DC66C62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15A7A25"/>
    <w:multiLevelType w:val="hybridMultilevel"/>
    <w:tmpl w:val="3CCAA01A"/>
    <w:lvl w:ilvl="0" w:tplc="BA2E0F3A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A04B2A"/>
    <w:multiLevelType w:val="hybridMultilevel"/>
    <w:tmpl w:val="48DEEA2E"/>
    <w:lvl w:ilvl="0" w:tplc="360495F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77E2340"/>
    <w:multiLevelType w:val="hybridMultilevel"/>
    <w:tmpl w:val="1138D8B2"/>
    <w:lvl w:ilvl="0" w:tplc="C6AEA63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97D3096"/>
    <w:multiLevelType w:val="hybridMultilevel"/>
    <w:tmpl w:val="4EF8DABA"/>
    <w:lvl w:ilvl="0" w:tplc="048CE6E4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FD080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4B51E00"/>
    <w:multiLevelType w:val="singleLevel"/>
    <w:tmpl w:val="23EC847E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468F1202"/>
    <w:multiLevelType w:val="singleLevel"/>
    <w:tmpl w:val="0D3AD18E"/>
    <w:lvl w:ilvl="0">
      <w:start w:val="3"/>
      <w:numFmt w:val="bullet"/>
      <w:lvlText w:val="-"/>
      <w:lvlJc w:val="left"/>
      <w:pPr>
        <w:tabs>
          <w:tab w:val="num" w:pos="2201"/>
        </w:tabs>
        <w:ind w:left="2201" w:hanging="495"/>
      </w:pPr>
      <w:rPr>
        <w:rFonts w:hint="default"/>
      </w:rPr>
    </w:lvl>
  </w:abstractNum>
  <w:abstractNum w:abstractNumId="19">
    <w:nsid w:val="4A4152F3"/>
    <w:multiLevelType w:val="hybridMultilevel"/>
    <w:tmpl w:val="8B7A6240"/>
    <w:lvl w:ilvl="0" w:tplc="618A5D1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59A55537"/>
    <w:multiLevelType w:val="hybridMultilevel"/>
    <w:tmpl w:val="171E546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2C5C27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>
    <w:nsid w:val="5E9B1AEE"/>
    <w:multiLevelType w:val="hybridMultilevel"/>
    <w:tmpl w:val="1C16CA9E"/>
    <w:lvl w:ilvl="0" w:tplc="FFFFFFFF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3">
    <w:nsid w:val="616A59BF"/>
    <w:multiLevelType w:val="singleLevel"/>
    <w:tmpl w:val="8884B3E6"/>
    <w:lvl w:ilvl="0">
      <w:start w:val="10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24">
    <w:nsid w:val="64112BEF"/>
    <w:multiLevelType w:val="hybridMultilevel"/>
    <w:tmpl w:val="6ACEC19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6290AE9"/>
    <w:multiLevelType w:val="hybridMultilevel"/>
    <w:tmpl w:val="56CC3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7305C"/>
    <w:multiLevelType w:val="hybridMultilevel"/>
    <w:tmpl w:val="3B20A878"/>
    <w:lvl w:ilvl="0" w:tplc="AD10B9D8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6794579C"/>
    <w:multiLevelType w:val="hybridMultilevel"/>
    <w:tmpl w:val="AB928AF2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E1E4921"/>
    <w:multiLevelType w:val="hybridMultilevel"/>
    <w:tmpl w:val="D672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17109"/>
    <w:multiLevelType w:val="hybridMultilevel"/>
    <w:tmpl w:val="124A21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DA4AD9"/>
    <w:multiLevelType w:val="hybridMultilevel"/>
    <w:tmpl w:val="DE74C1C4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50F22BA"/>
    <w:multiLevelType w:val="hybridMultilevel"/>
    <w:tmpl w:val="4C4C5B7C"/>
    <w:lvl w:ilvl="0" w:tplc="AEEC2C7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1F630E"/>
    <w:multiLevelType w:val="hybridMultilevel"/>
    <w:tmpl w:val="CB5E946C"/>
    <w:lvl w:ilvl="0" w:tplc="0A466FA8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E448C0"/>
    <w:multiLevelType w:val="singleLevel"/>
    <w:tmpl w:val="556A2990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83C794A"/>
    <w:multiLevelType w:val="singleLevel"/>
    <w:tmpl w:val="DF1EF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5">
    <w:nsid w:val="7C104ECF"/>
    <w:multiLevelType w:val="multilevel"/>
    <w:tmpl w:val="B2944AF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6">
    <w:nsid w:val="7C6468BB"/>
    <w:multiLevelType w:val="singleLevel"/>
    <w:tmpl w:val="509A85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7">
    <w:nsid w:val="7F693798"/>
    <w:multiLevelType w:val="hybridMultilevel"/>
    <w:tmpl w:val="6700FFF8"/>
    <w:lvl w:ilvl="0" w:tplc="7206A88A">
      <w:start w:val="1"/>
      <w:numFmt w:val="decimal"/>
      <w:suff w:val="space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6"/>
  </w:num>
  <w:num w:numId="2">
    <w:abstractNumId w:val="19"/>
  </w:num>
  <w:num w:numId="3">
    <w:abstractNumId w:val="0"/>
  </w:num>
  <w:num w:numId="4">
    <w:abstractNumId w:val="7"/>
  </w:num>
  <w:num w:numId="5">
    <w:abstractNumId w:val="34"/>
  </w:num>
  <w:num w:numId="6">
    <w:abstractNumId w:val="9"/>
  </w:num>
  <w:num w:numId="7">
    <w:abstractNumId w:val="18"/>
  </w:num>
  <w:num w:numId="8">
    <w:abstractNumId w:val="23"/>
  </w:num>
  <w:num w:numId="9">
    <w:abstractNumId w:val="1"/>
  </w:num>
  <w:num w:numId="10">
    <w:abstractNumId w:val="13"/>
  </w:num>
  <w:num w:numId="11">
    <w:abstractNumId w:val="33"/>
  </w:num>
  <w:num w:numId="12">
    <w:abstractNumId w:val="15"/>
  </w:num>
  <w:num w:numId="13">
    <w:abstractNumId w:val="11"/>
  </w:num>
  <w:num w:numId="14">
    <w:abstractNumId w:val="36"/>
  </w:num>
  <w:num w:numId="15">
    <w:abstractNumId w:val="3"/>
  </w:num>
  <w:num w:numId="16">
    <w:abstractNumId w:val="22"/>
  </w:num>
  <w:num w:numId="17">
    <w:abstractNumId w:val="32"/>
  </w:num>
  <w:num w:numId="18">
    <w:abstractNumId w:val="2"/>
  </w:num>
  <w:num w:numId="19">
    <w:abstractNumId w:val="8"/>
  </w:num>
  <w:num w:numId="20">
    <w:abstractNumId w:val="12"/>
  </w:num>
  <w:num w:numId="21">
    <w:abstractNumId w:val="10"/>
  </w:num>
  <w:num w:numId="22">
    <w:abstractNumId w:val="17"/>
  </w:num>
  <w:num w:numId="23">
    <w:abstractNumId w:val="21"/>
  </w:num>
  <w:num w:numId="24">
    <w:abstractNumId w:val="6"/>
  </w:num>
  <w:num w:numId="25">
    <w:abstractNumId w:val="16"/>
  </w:num>
  <w:num w:numId="26">
    <w:abstractNumId w:val="31"/>
  </w:num>
  <w:num w:numId="27">
    <w:abstractNumId w:val="27"/>
  </w:num>
  <w:num w:numId="28">
    <w:abstractNumId w:val="30"/>
  </w:num>
  <w:num w:numId="29">
    <w:abstractNumId w:val="20"/>
  </w:num>
  <w:num w:numId="30">
    <w:abstractNumId w:val="24"/>
  </w:num>
  <w:num w:numId="31">
    <w:abstractNumId w:val="37"/>
  </w:num>
  <w:num w:numId="32">
    <w:abstractNumId w:val="35"/>
  </w:num>
  <w:num w:numId="33">
    <w:abstractNumId w:val="14"/>
  </w:num>
  <w:num w:numId="34">
    <w:abstractNumId w:val="5"/>
  </w:num>
  <w:num w:numId="35">
    <w:abstractNumId w:val="4"/>
  </w:num>
  <w:num w:numId="36">
    <w:abstractNumId w:val="29"/>
  </w:num>
  <w:num w:numId="37">
    <w:abstractNumId w:val="28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92"/>
    <w:rsid w:val="00005094"/>
    <w:rsid w:val="0002119E"/>
    <w:rsid w:val="00040898"/>
    <w:rsid w:val="00044B20"/>
    <w:rsid w:val="00056D8F"/>
    <w:rsid w:val="00067997"/>
    <w:rsid w:val="00075148"/>
    <w:rsid w:val="00080B06"/>
    <w:rsid w:val="00087C9D"/>
    <w:rsid w:val="00090B4C"/>
    <w:rsid w:val="00096811"/>
    <w:rsid w:val="000A2AFA"/>
    <w:rsid w:val="000A4740"/>
    <w:rsid w:val="000A5843"/>
    <w:rsid w:val="000B1733"/>
    <w:rsid w:val="000C5AF5"/>
    <w:rsid w:val="000D1667"/>
    <w:rsid w:val="000E2C6F"/>
    <w:rsid w:val="001024A6"/>
    <w:rsid w:val="0010373F"/>
    <w:rsid w:val="001078FA"/>
    <w:rsid w:val="001158FE"/>
    <w:rsid w:val="00117987"/>
    <w:rsid w:val="001362BB"/>
    <w:rsid w:val="0014107C"/>
    <w:rsid w:val="00145938"/>
    <w:rsid w:val="00154662"/>
    <w:rsid w:val="00160209"/>
    <w:rsid w:val="0016029C"/>
    <w:rsid w:val="00160A8E"/>
    <w:rsid w:val="00167A81"/>
    <w:rsid w:val="00175140"/>
    <w:rsid w:val="00186B6A"/>
    <w:rsid w:val="001903A2"/>
    <w:rsid w:val="001D06C8"/>
    <w:rsid w:val="001D0DF2"/>
    <w:rsid w:val="001D1BBE"/>
    <w:rsid w:val="001D67DC"/>
    <w:rsid w:val="001D6AE6"/>
    <w:rsid w:val="001E7DBA"/>
    <w:rsid w:val="001F13A8"/>
    <w:rsid w:val="001F155E"/>
    <w:rsid w:val="001F4411"/>
    <w:rsid w:val="00204DA9"/>
    <w:rsid w:val="002066DD"/>
    <w:rsid w:val="00217339"/>
    <w:rsid w:val="0022661C"/>
    <w:rsid w:val="0023486F"/>
    <w:rsid w:val="00237377"/>
    <w:rsid w:val="00247113"/>
    <w:rsid w:val="0025013F"/>
    <w:rsid w:val="00274FD5"/>
    <w:rsid w:val="00275440"/>
    <w:rsid w:val="00276B83"/>
    <w:rsid w:val="00277FD9"/>
    <w:rsid w:val="00285C08"/>
    <w:rsid w:val="002A2A9F"/>
    <w:rsid w:val="002B3A39"/>
    <w:rsid w:val="002B6327"/>
    <w:rsid w:val="002C147A"/>
    <w:rsid w:val="002C3162"/>
    <w:rsid w:val="002D4316"/>
    <w:rsid w:val="002F1120"/>
    <w:rsid w:val="0031228E"/>
    <w:rsid w:val="003203FC"/>
    <w:rsid w:val="00322D6B"/>
    <w:rsid w:val="00323A3C"/>
    <w:rsid w:val="003267EB"/>
    <w:rsid w:val="00347D5E"/>
    <w:rsid w:val="0037021B"/>
    <w:rsid w:val="0037022D"/>
    <w:rsid w:val="0038651B"/>
    <w:rsid w:val="003A42CE"/>
    <w:rsid w:val="003A5B5F"/>
    <w:rsid w:val="003B56B9"/>
    <w:rsid w:val="003C0671"/>
    <w:rsid w:val="003C227F"/>
    <w:rsid w:val="003D345A"/>
    <w:rsid w:val="003E0985"/>
    <w:rsid w:val="003F1B5A"/>
    <w:rsid w:val="00402E41"/>
    <w:rsid w:val="00405414"/>
    <w:rsid w:val="004064A9"/>
    <w:rsid w:val="00406DED"/>
    <w:rsid w:val="00410D66"/>
    <w:rsid w:val="004161DE"/>
    <w:rsid w:val="00417AFC"/>
    <w:rsid w:val="00421505"/>
    <w:rsid w:val="00422A3A"/>
    <w:rsid w:val="00425546"/>
    <w:rsid w:val="004355D9"/>
    <w:rsid w:val="00470494"/>
    <w:rsid w:val="00494FBB"/>
    <w:rsid w:val="004A4FD6"/>
    <w:rsid w:val="004B1131"/>
    <w:rsid w:val="004B69E3"/>
    <w:rsid w:val="004C57BD"/>
    <w:rsid w:val="004D7140"/>
    <w:rsid w:val="004E1E23"/>
    <w:rsid w:val="004E4C33"/>
    <w:rsid w:val="004E7D65"/>
    <w:rsid w:val="004F62B6"/>
    <w:rsid w:val="00521D37"/>
    <w:rsid w:val="005247F0"/>
    <w:rsid w:val="0052575D"/>
    <w:rsid w:val="00530F92"/>
    <w:rsid w:val="005351CD"/>
    <w:rsid w:val="00545B4F"/>
    <w:rsid w:val="005534EC"/>
    <w:rsid w:val="005547ED"/>
    <w:rsid w:val="0055674C"/>
    <w:rsid w:val="00565CB8"/>
    <w:rsid w:val="005772B2"/>
    <w:rsid w:val="005814F1"/>
    <w:rsid w:val="00581E31"/>
    <w:rsid w:val="005866A5"/>
    <w:rsid w:val="005B0594"/>
    <w:rsid w:val="005B2E86"/>
    <w:rsid w:val="005B4D85"/>
    <w:rsid w:val="005B735B"/>
    <w:rsid w:val="005C4FFA"/>
    <w:rsid w:val="005D6D92"/>
    <w:rsid w:val="005E1E43"/>
    <w:rsid w:val="005E2E2B"/>
    <w:rsid w:val="005E5D11"/>
    <w:rsid w:val="005F2591"/>
    <w:rsid w:val="00617DF5"/>
    <w:rsid w:val="006247E3"/>
    <w:rsid w:val="00633EAE"/>
    <w:rsid w:val="00635C7D"/>
    <w:rsid w:val="006414F8"/>
    <w:rsid w:val="006559A1"/>
    <w:rsid w:val="00674D5D"/>
    <w:rsid w:val="00680B33"/>
    <w:rsid w:val="006829D7"/>
    <w:rsid w:val="006829ED"/>
    <w:rsid w:val="00685E62"/>
    <w:rsid w:val="006878BA"/>
    <w:rsid w:val="00690D1C"/>
    <w:rsid w:val="00693789"/>
    <w:rsid w:val="006945AF"/>
    <w:rsid w:val="00694C9F"/>
    <w:rsid w:val="006951CB"/>
    <w:rsid w:val="006A0B64"/>
    <w:rsid w:val="006A3F91"/>
    <w:rsid w:val="006B5C70"/>
    <w:rsid w:val="006B5EFB"/>
    <w:rsid w:val="006C6514"/>
    <w:rsid w:val="006D500D"/>
    <w:rsid w:val="006F51F3"/>
    <w:rsid w:val="007053D9"/>
    <w:rsid w:val="0071149F"/>
    <w:rsid w:val="0072081D"/>
    <w:rsid w:val="0073002F"/>
    <w:rsid w:val="00730477"/>
    <w:rsid w:val="00730563"/>
    <w:rsid w:val="007318C5"/>
    <w:rsid w:val="0073344A"/>
    <w:rsid w:val="00734AD7"/>
    <w:rsid w:val="007362D3"/>
    <w:rsid w:val="0073633B"/>
    <w:rsid w:val="00741AEA"/>
    <w:rsid w:val="0076597B"/>
    <w:rsid w:val="00781E7F"/>
    <w:rsid w:val="0079475F"/>
    <w:rsid w:val="007A2575"/>
    <w:rsid w:val="007A6F76"/>
    <w:rsid w:val="007A771C"/>
    <w:rsid w:val="007B3D97"/>
    <w:rsid w:val="007E0699"/>
    <w:rsid w:val="007E5A83"/>
    <w:rsid w:val="007F2CDB"/>
    <w:rsid w:val="007F3ACD"/>
    <w:rsid w:val="00800C88"/>
    <w:rsid w:val="00804DA1"/>
    <w:rsid w:val="0080539E"/>
    <w:rsid w:val="00806369"/>
    <w:rsid w:val="008102E2"/>
    <w:rsid w:val="00812462"/>
    <w:rsid w:val="00812CEE"/>
    <w:rsid w:val="00812DDC"/>
    <w:rsid w:val="008131F2"/>
    <w:rsid w:val="00814863"/>
    <w:rsid w:val="0082345E"/>
    <w:rsid w:val="00827DFB"/>
    <w:rsid w:val="0083004E"/>
    <w:rsid w:val="0083710A"/>
    <w:rsid w:val="0084753C"/>
    <w:rsid w:val="00851D3C"/>
    <w:rsid w:val="008527F4"/>
    <w:rsid w:val="00855A4A"/>
    <w:rsid w:val="00857911"/>
    <w:rsid w:val="008631D3"/>
    <w:rsid w:val="008651D5"/>
    <w:rsid w:val="00876F37"/>
    <w:rsid w:val="0089546A"/>
    <w:rsid w:val="00897520"/>
    <w:rsid w:val="008A60F2"/>
    <w:rsid w:val="008B0115"/>
    <w:rsid w:val="008B0A9D"/>
    <w:rsid w:val="008B2190"/>
    <w:rsid w:val="008D2194"/>
    <w:rsid w:val="008D61B8"/>
    <w:rsid w:val="008D664C"/>
    <w:rsid w:val="008E0F2A"/>
    <w:rsid w:val="008E4E57"/>
    <w:rsid w:val="008E6F2C"/>
    <w:rsid w:val="009131EC"/>
    <w:rsid w:val="00914EF7"/>
    <w:rsid w:val="00916DC6"/>
    <w:rsid w:val="00940562"/>
    <w:rsid w:val="0094087B"/>
    <w:rsid w:val="009525CE"/>
    <w:rsid w:val="009768F7"/>
    <w:rsid w:val="00993290"/>
    <w:rsid w:val="00994B81"/>
    <w:rsid w:val="009B1AF6"/>
    <w:rsid w:val="009B39C1"/>
    <w:rsid w:val="009C0CB8"/>
    <w:rsid w:val="009D2DD9"/>
    <w:rsid w:val="009E49D7"/>
    <w:rsid w:val="009F37B9"/>
    <w:rsid w:val="00A15455"/>
    <w:rsid w:val="00A16F71"/>
    <w:rsid w:val="00A20FC7"/>
    <w:rsid w:val="00A33A85"/>
    <w:rsid w:val="00A33F9B"/>
    <w:rsid w:val="00A433D0"/>
    <w:rsid w:val="00A46902"/>
    <w:rsid w:val="00A53BD5"/>
    <w:rsid w:val="00A555B4"/>
    <w:rsid w:val="00A57131"/>
    <w:rsid w:val="00A65A0F"/>
    <w:rsid w:val="00A66332"/>
    <w:rsid w:val="00A95755"/>
    <w:rsid w:val="00AA0A5D"/>
    <w:rsid w:val="00AA723B"/>
    <w:rsid w:val="00AC1400"/>
    <w:rsid w:val="00AC25C3"/>
    <w:rsid w:val="00AC2CC7"/>
    <w:rsid w:val="00AC3131"/>
    <w:rsid w:val="00AC7B66"/>
    <w:rsid w:val="00B03EE3"/>
    <w:rsid w:val="00B0560B"/>
    <w:rsid w:val="00B06881"/>
    <w:rsid w:val="00B1027A"/>
    <w:rsid w:val="00B10D1E"/>
    <w:rsid w:val="00B126A1"/>
    <w:rsid w:val="00B15085"/>
    <w:rsid w:val="00B225A7"/>
    <w:rsid w:val="00B335B0"/>
    <w:rsid w:val="00B51F6E"/>
    <w:rsid w:val="00B56A3E"/>
    <w:rsid w:val="00B72171"/>
    <w:rsid w:val="00B82231"/>
    <w:rsid w:val="00B823C9"/>
    <w:rsid w:val="00B83920"/>
    <w:rsid w:val="00B84C9C"/>
    <w:rsid w:val="00B86050"/>
    <w:rsid w:val="00B90780"/>
    <w:rsid w:val="00B919FA"/>
    <w:rsid w:val="00B959C9"/>
    <w:rsid w:val="00BA5346"/>
    <w:rsid w:val="00BA5FE6"/>
    <w:rsid w:val="00BA7EFE"/>
    <w:rsid w:val="00BB3DD8"/>
    <w:rsid w:val="00BC240E"/>
    <w:rsid w:val="00BC428C"/>
    <w:rsid w:val="00BE0DFA"/>
    <w:rsid w:val="00BE49E6"/>
    <w:rsid w:val="00BF3604"/>
    <w:rsid w:val="00C26C92"/>
    <w:rsid w:val="00C51278"/>
    <w:rsid w:val="00C81A54"/>
    <w:rsid w:val="00C860ED"/>
    <w:rsid w:val="00C86A53"/>
    <w:rsid w:val="00C95D07"/>
    <w:rsid w:val="00CA5958"/>
    <w:rsid w:val="00CC31F6"/>
    <w:rsid w:val="00CD0503"/>
    <w:rsid w:val="00CD1260"/>
    <w:rsid w:val="00CD2035"/>
    <w:rsid w:val="00CD3426"/>
    <w:rsid w:val="00CD4188"/>
    <w:rsid w:val="00CD7481"/>
    <w:rsid w:val="00CE0715"/>
    <w:rsid w:val="00CE0C49"/>
    <w:rsid w:val="00CE20B9"/>
    <w:rsid w:val="00CF45B4"/>
    <w:rsid w:val="00CF7FC3"/>
    <w:rsid w:val="00D177D1"/>
    <w:rsid w:val="00D24D97"/>
    <w:rsid w:val="00D4150A"/>
    <w:rsid w:val="00D45A80"/>
    <w:rsid w:val="00D47D63"/>
    <w:rsid w:val="00D566A1"/>
    <w:rsid w:val="00D56794"/>
    <w:rsid w:val="00D663B4"/>
    <w:rsid w:val="00D664C2"/>
    <w:rsid w:val="00D71DC0"/>
    <w:rsid w:val="00D754E5"/>
    <w:rsid w:val="00D76A98"/>
    <w:rsid w:val="00D76E35"/>
    <w:rsid w:val="00D77534"/>
    <w:rsid w:val="00DC2207"/>
    <w:rsid w:val="00DC67B7"/>
    <w:rsid w:val="00DD18FD"/>
    <w:rsid w:val="00DF0CD4"/>
    <w:rsid w:val="00DF2D66"/>
    <w:rsid w:val="00E0693B"/>
    <w:rsid w:val="00E077AF"/>
    <w:rsid w:val="00E152F4"/>
    <w:rsid w:val="00E2342A"/>
    <w:rsid w:val="00E245D3"/>
    <w:rsid w:val="00E26475"/>
    <w:rsid w:val="00E33A71"/>
    <w:rsid w:val="00E34254"/>
    <w:rsid w:val="00E50195"/>
    <w:rsid w:val="00E60D16"/>
    <w:rsid w:val="00E7184E"/>
    <w:rsid w:val="00E77E2E"/>
    <w:rsid w:val="00E8130C"/>
    <w:rsid w:val="00E83E78"/>
    <w:rsid w:val="00EA34F6"/>
    <w:rsid w:val="00EA3E04"/>
    <w:rsid w:val="00EB492E"/>
    <w:rsid w:val="00EC0A07"/>
    <w:rsid w:val="00ED715A"/>
    <w:rsid w:val="00EE471E"/>
    <w:rsid w:val="00EE4C6F"/>
    <w:rsid w:val="00EE658D"/>
    <w:rsid w:val="00EF7D1C"/>
    <w:rsid w:val="00F056DE"/>
    <w:rsid w:val="00F16C07"/>
    <w:rsid w:val="00F22D1D"/>
    <w:rsid w:val="00F26155"/>
    <w:rsid w:val="00F32437"/>
    <w:rsid w:val="00F32DD4"/>
    <w:rsid w:val="00F34001"/>
    <w:rsid w:val="00F35B38"/>
    <w:rsid w:val="00F41F7C"/>
    <w:rsid w:val="00F42429"/>
    <w:rsid w:val="00F44980"/>
    <w:rsid w:val="00F5121A"/>
    <w:rsid w:val="00F53604"/>
    <w:rsid w:val="00F56175"/>
    <w:rsid w:val="00F72541"/>
    <w:rsid w:val="00F74701"/>
    <w:rsid w:val="00F77861"/>
    <w:rsid w:val="00FC0601"/>
    <w:rsid w:val="00FC654C"/>
    <w:rsid w:val="00FD5A9B"/>
    <w:rsid w:val="00FE3584"/>
    <w:rsid w:val="00FE7E43"/>
    <w:rsid w:val="00F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D3C"/>
    <w:pPr>
      <w:spacing w:line="276" w:lineRule="auto"/>
    </w:pPr>
    <w:rPr>
      <w:rFonts w:ascii="Arial" w:hAnsi="Arial" w:cs="Arial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851D3C"/>
    <w:pPr>
      <w:keepNext/>
      <w:spacing w:before="240" w:after="60" w:line="240" w:lineRule="auto"/>
      <w:outlineLvl w:val="0"/>
    </w:pPr>
    <w:rPr>
      <w:rFonts w:cs="Times New Roman"/>
      <w:b/>
      <w:color w:val="auto"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A433D0"/>
    <w:pPr>
      <w:keepNext/>
      <w:spacing w:line="240" w:lineRule="auto"/>
      <w:jc w:val="center"/>
      <w:outlineLvl w:val="1"/>
    </w:pPr>
    <w:rPr>
      <w:rFonts w:ascii="Times New Roman" w:hAnsi="Times New Roman" w:cs="Times New Roman"/>
      <w:b/>
      <w:color w:val="auto"/>
      <w:spacing w:val="20"/>
      <w:sz w:val="28"/>
    </w:rPr>
  </w:style>
  <w:style w:type="paragraph" w:styleId="3">
    <w:name w:val="heading 3"/>
    <w:basedOn w:val="a"/>
    <w:next w:val="a"/>
    <w:link w:val="30"/>
    <w:uiPriority w:val="9"/>
    <w:qFormat/>
    <w:rsid w:val="00A433D0"/>
    <w:pPr>
      <w:keepNext/>
      <w:spacing w:line="240" w:lineRule="auto"/>
      <w:jc w:val="center"/>
      <w:outlineLvl w:val="2"/>
    </w:pPr>
    <w:rPr>
      <w:rFonts w:ascii="Times New Roman" w:hAnsi="Times New Roman" w:cs="Times New Roman"/>
      <w:b/>
      <w:color w:val="auto"/>
      <w:sz w:val="28"/>
    </w:rPr>
  </w:style>
  <w:style w:type="paragraph" w:styleId="4">
    <w:name w:val="heading 4"/>
    <w:basedOn w:val="a"/>
    <w:next w:val="a"/>
    <w:link w:val="40"/>
    <w:uiPriority w:val="9"/>
    <w:qFormat/>
    <w:rsid w:val="00851D3C"/>
    <w:pPr>
      <w:keepNext/>
      <w:spacing w:line="240" w:lineRule="exact"/>
      <w:ind w:left="4536"/>
      <w:outlineLvl w:val="3"/>
    </w:pPr>
    <w:rPr>
      <w:rFonts w:ascii="Times New Roman CYR" w:hAnsi="Times New Roman CYR" w:cs="Times New Roman"/>
      <w:b/>
      <w:bCs/>
      <w:color w:val="auto"/>
      <w:sz w:val="24"/>
    </w:rPr>
  </w:style>
  <w:style w:type="paragraph" w:styleId="5">
    <w:name w:val="heading 5"/>
    <w:basedOn w:val="a"/>
    <w:next w:val="a"/>
    <w:link w:val="50"/>
    <w:uiPriority w:val="9"/>
    <w:qFormat/>
    <w:rsid w:val="00851D3C"/>
    <w:pPr>
      <w:keepNext/>
      <w:spacing w:line="288" w:lineRule="auto"/>
      <w:jc w:val="both"/>
      <w:outlineLvl w:val="4"/>
    </w:pPr>
    <w:rPr>
      <w:rFonts w:ascii="Times New Roman CYR" w:hAnsi="Times New Roman CYR" w:cs="Times New Roman"/>
      <w:color w:val="auto"/>
      <w:sz w:val="28"/>
    </w:rPr>
  </w:style>
  <w:style w:type="paragraph" w:styleId="6">
    <w:name w:val="heading 6"/>
    <w:basedOn w:val="a"/>
    <w:next w:val="a"/>
    <w:link w:val="60"/>
    <w:uiPriority w:val="9"/>
    <w:qFormat/>
    <w:rsid w:val="00851D3C"/>
    <w:pPr>
      <w:keepNext/>
      <w:spacing w:line="240" w:lineRule="auto"/>
      <w:jc w:val="center"/>
      <w:outlineLvl w:val="5"/>
    </w:pPr>
    <w:rPr>
      <w:rFonts w:ascii="Times New Roman" w:hAnsi="Times New Roman" w:cs="Times New Roman"/>
      <w:b/>
      <w:i/>
      <w:iCs/>
      <w:color w:val="auto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851D3C"/>
    <w:pPr>
      <w:keepNext/>
      <w:spacing w:line="240" w:lineRule="auto"/>
      <w:jc w:val="center"/>
      <w:outlineLvl w:val="6"/>
    </w:pPr>
    <w:rPr>
      <w:rFonts w:ascii="Times New Roman" w:hAnsi="Times New Roman" w:cs="Times New Roman"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51D3C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851D3C"/>
    <w:rPr>
      <w:b/>
      <w:spacing w:val="20"/>
      <w:sz w:val="28"/>
    </w:rPr>
  </w:style>
  <w:style w:type="character" w:customStyle="1" w:styleId="30">
    <w:name w:val="Заголовок 3 Знак"/>
    <w:link w:val="3"/>
    <w:uiPriority w:val="9"/>
    <w:locked/>
    <w:rsid w:val="00851D3C"/>
    <w:rPr>
      <w:b/>
      <w:sz w:val="28"/>
    </w:rPr>
  </w:style>
  <w:style w:type="character" w:customStyle="1" w:styleId="40">
    <w:name w:val="Заголовок 4 Знак"/>
    <w:link w:val="4"/>
    <w:uiPriority w:val="9"/>
    <w:locked/>
    <w:rsid w:val="00851D3C"/>
    <w:rPr>
      <w:rFonts w:ascii="Times New Roman CYR" w:hAnsi="Times New Roman CYR"/>
      <w:b/>
      <w:sz w:val="24"/>
    </w:rPr>
  </w:style>
  <w:style w:type="character" w:customStyle="1" w:styleId="50">
    <w:name w:val="Заголовок 5 Знак"/>
    <w:link w:val="5"/>
    <w:uiPriority w:val="9"/>
    <w:locked/>
    <w:rsid w:val="00851D3C"/>
    <w:rPr>
      <w:rFonts w:ascii="Times New Roman CYR" w:hAnsi="Times New Roman CYR"/>
      <w:sz w:val="28"/>
    </w:rPr>
  </w:style>
  <w:style w:type="character" w:customStyle="1" w:styleId="60">
    <w:name w:val="Заголовок 6 Знак"/>
    <w:link w:val="6"/>
    <w:uiPriority w:val="9"/>
    <w:locked/>
    <w:rsid w:val="00851D3C"/>
    <w:rPr>
      <w:b/>
      <w:i/>
      <w:sz w:val="24"/>
    </w:rPr>
  </w:style>
  <w:style w:type="character" w:customStyle="1" w:styleId="70">
    <w:name w:val="Заголовок 7 Знак"/>
    <w:link w:val="7"/>
    <w:uiPriority w:val="9"/>
    <w:locked/>
    <w:rsid w:val="00851D3C"/>
    <w:rPr>
      <w:sz w:val="24"/>
    </w:rPr>
  </w:style>
  <w:style w:type="paragraph" w:styleId="a3">
    <w:name w:val="footer"/>
    <w:basedOn w:val="a"/>
    <w:link w:val="a4"/>
    <w:uiPriority w:val="99"/>
    <w:rsid w:val="00A433D0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4">
    <w:name w:val="Нижний колонтитул Знак"/>
    <w:link w:val="a3"/>
    <w:uiPriority w:val="99"/>
    <w:locked/>
    <w:rsid w:val="00851D3C"/>
  </w:style>
  <w:style w:type="paragraph" w:customStyle="1" w:styleId="a5">
    <w:name w:val="Рабочий"/>
    <w:basedOn w:val="a"/>
    <w:rsid w:val="00A433D0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4"/>
    </w:rPr>
  </w:style>
  <w:style w:type="paragraph" w:styleId="a6">
    <w:name w:val="Block Text"/>
    <w:basedOn w:val="a"/>
    <w:uiPriority w:val="99"/>
    <w:semiHidden/>
    <w:rsid w:val="00A433D0"/>
    <w:pPr>
      <w:spacing w:line="288" w:lineRule="auto"/>
      <w:ind w:left="28" w:right="6" w:firstLine="822"/>
      <w:jc w:val="both"/>
    </w:pPr>
    <w:rPr>
      <w:rFonts w:ascii="Times New Roman CYR" w:hAnsi="Times New Roman CYR" w:cs="Times New Roman"/>
      <w:color w:val="auto"/>
      <w:sz w:val="28"/>
    </w:rPr>
  </w:style>
  <w:style w:type="paragraph" w:styleId="a7">
    <w:name w:val="Body Text"/>
    <w:basedOn w:val="a"/>
    <w:link w:val="a8"/>
    <w:uiPriority w:val="99"/>
    <w:rsid w:val="00A433D0"/>
    <w:pPr>
      <w:spacing w:line="240" w:lineRule="exact"/>
      <w:ind w:right="-5"/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851D3C"/>
    <w:rPr>
      <w:sz w:val="24"/>
    </w:rPr>
  </w:style>
  <w:style w:type="paragraph" w:styleId="a9">
    <w:name w:val="Body Text Indent"/>
    <w:basedOn w:val="a"/>
    <w:link w:val="aa"/>
    <w:uiPriority w:val="99"/>
    <w:rsid w:val="00A433D0"/>
    <w:pPr>
      <w:spacing w:line="216" w:lineRule="auto"/>
      <w:ind w:firstLine="720"/>
      <w:jc w:val="both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locked/>
    <w:rsid w:val="00851D3C"/>
    <w:rPr>
      <w:rFonts w:ascii="Times New Roman CYR" w:hAnsi="Times New Roman CYR"/>
      <w:sz w:val="24"/>
    </w:rPr>
  </w:style>
  <w:style w:type="paragraph" w:styleId="21">
    <w:name w:val="Body Text Indent 2"/>
    <w:basedOn w:val="a"/>
    <w:link w:val="22"/>
    <w:uiPriority w:val="99"/>
    <w:rsid w:val="00851D3C"/>
    <w:pPr>
      <w:spacing w:after="120" w:line="24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51D3C"/>
    <w:rPr>
      <w:sz w:val="28"/>
    </w:rPr>
  </w:style>
  <w:style w:type="paragraph" w:styleId="ab">
    <w:name w:val="header"/>
    <w:basedOn w:val="a"/>
    <w:link w:val="ac"/>
    <w:uiPriority w:val="99"/>
    <w:rsid w:val="00A433D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A433D0"/>
    <w:rPr>
      <w:sz w:val="24"/>
    </w:rPr>
  </w:style>
  <w:style w:type="character" w:styleId="ad">
    <w:name w:val="page number"/>
    <w:uiPriority w:val="99"/>
    <w:semiHidden/>
    <w:rsid w:val="00A433D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A433D0"/>
    <w:pPr>
      <w:spacing w:line="360" w:lineRule="auto"/>
      <w:ind w:firstLine="900"/>
      <w:jc w:val="both"/>
    </w:pPr>
    <w:rPr>
      <w:rFonts w:ascii="Times New Roman" w:hAnsi="Times New Roman" w:cs="Times New Roman"/>
      <w:bCs/>
      <w:color w:val="auto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51D3C"/>
    <w:rPr>
      <w:sz w:val="28"/>
    </w:rPr>
  </w:style>
  <w:style w:type="paragraph" w:styleId="ae">
    <w:name w:val="Balloon Text"/>
    <w:basedOn w:val="a"/>
    <w:link w:val="af"/>
    <w:uiPriority w:val="99"/>
    <w:unhideWhenUsed/>
    <w:rsid w:val="00A433D0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433D0"/>
    <w:rPr>
      <w:rFonts w:ascii="Tahoma" w:hAnsi="Tahoma"/>
      <w:sz w:val="16"/>
    </w:rPr>
  </w:style>
  <w:style w:type="character" w:customStyle="1" w:styleId="Iniiaiieoeoo">
    <w:name w:val="Iniiaiie o?eoo"/>
    <w:rsid w:val="00851D3C"/>
  </w:style>
  <w:style w:type="paragraph" w:customStyle="1" w:styleId="caaieiaie1">
    <w:name w:val="caaieiaie 1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6"/>
    </w:rPr>
  </w:style>
  <w:style w:type="paragraph" w:customStyle="1" w:styleId="caaieiaie2">
    <w:name w:val="caaieiaie 2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8"/>
    </w:rPr>
  </w:style>
  <w:style w:type="paragraph" w:customStyle="1" w:styleId="caaieiaie3">
    <w:name w:val="caaieiaie 3"/>
    <w:basedOn w:val="a"/>
    <w:next w:val="a"/>
    <w:rsid w:val="00851D3C"/>
    <w:pPr>
      <w:keepNext/>
      <w:spacing w:before="240" w:after="60" w:line="240" w:lineRule="auto"/>
    </w:pPr>
    <w:rPr>
      <w:rFonts w:cs="Times New Roman"/>
      <w:color w:val="auto"/>
      <w:sz w:val="24"/>
    </w:rPr>
  </w:style>
  <w:style w:type="paragraph" w:customStyle="1" w:styleId="oaenoniinee">
    <w:name w:val="oaeno niinee"/>
    <w:basedOn w:val="a"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ciaeniinee">
    <w:name w:val="ciae niinee"/>
    <w:rsid w:val="00851D3C"/>
    <w:rPr>
      <w:vertAlign w:val="superscript"/>
    </w:rPr>
  </w:style>
  <w:style w:type="character" w:customStyle="1" w:styleId="iiianoaieou">
    <w:name w:val="iiia? no?aieou"/>
    <w:rsid w:val="00851D3C"/>
  </w:style>
  <w:style w:type="paragraph" w:customStyle="1" w:styleId="Iauiue">
    <w:name w:val="Iau?iue"/>
    <w:rsid w:val="00851D3C"/>
    <w:pPr>
      <w:widowControl w:val="0"/>
    </w:pPr>
    <w:rPr>
      <w:lang w:val="en-US"/>
    </w:rPr>
  </w:style>
  <w:style w:type="paragraph" w:styleId="23">
    <w:name w:val="Body Text 2"/>
    <w:basedOn w:val="a"/>
    <w:link w:val="24"/>
    <w:uiPriority w:val="99"/>
    <w:semiHidden/>
    <w:rsid w:val="00851D3C"/>
    <w:pPr>
      <w:spacing w:line="240" w:lineRule="exact"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851D3C"/>
    <w:rPr>
      <w:sz w:val="28"/>
    </w:rPr>
  </w:style>
  <w:style w:type="paragraph" w:customStyle="1" w:styleId="ConsNormal">
    <w:name w:val="ConsNormal"/>
    <w:rsid w:val="00851D3C"/>
    <w:pPr>
      <w:widowControl w:val="0"/>
      <w:ind w:firstLine="720"/>
    </w:pPr>
    <w:rPr>
      <w:sz w:val="28"/>
    </w:rPr>
  </w:style>
  <w:style w:type="paragraph" w:customStyle="1" w:styleId="ConsNonformat">
    <w:name w:val="ConsNonformat"/>
    <w:rsid w:val="00851D3C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851D3C"/>
    <w:pPr>
      <w:widowControl w:val="0"/>
    </w:pPr>
    <w:rPr>
      <w:sz w:val="28"/>
    </w:rPr>
  </w:style>
  <w:style w:type="paragraph" w:styleId="af0">
    <w:name w:val="footnote text"/>
    <w:basedOn w:val="a"/>
    <w:link w:val="af1"/>
    <w:uiPriority w:val="99"/>
    <w:semiHidden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f1">
    <w:name w:val="Текст сноски Знак"/>
    <w:link w:val="af0"/>
    <w:uiPriority w:val="99"/>
    <w:semiHidden/>
    <w:locked/>
    <w:rsid w:val="00851D3C"/>
    <w:rPr>
      <w:rFonts w:cs="Times New Roman"/>
    </w:rPr>
  </w:style>
  <w:style w:type="paragraph" w:customStyle="1" w:styleId="14">
    <w:name w:val="текст14"/>
    <w:aliases w:val="5"/>
    <w:basedOn w:val="a"/>
    <w:rsid w:val="00851D3C"/>
    <w:pPr>
      <w:spacing w:line="36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2">
    <w:name w:val="Адресат"/>
    <w:basedOn w:val="a"/>
    <w:rsid w:val="00851D3C"/>
    <w:pPr>
      <w:spacing w:after="120" w:line="240" w:lineRule="auto"/>
      <w:ind w:left="3969"/>
      <w:jc w:val="center"/>
    </w:pPr>
    <w:rPr>
      <w:rFonts w:ascii="Times New Roman" w:hAnsi="Times New Roman" w:cs="Times New Roman"/>
      <w:color w:val="auto"/>
      <w:sz w:val="24"/>
    </w:rPr>
  </w:style>
  <w:style w:type="paragraph" w:customStyle="1" w:styleId="140">
    <w:name w:val="Текст14"/>
    <w:basedOn w:val="a"/>
    <w:rsid w:val="00851D3C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3">
    <w:name w:val="ТабличныйТекст"/>
    <w:basedOn w:val="a"/>
    <w:rsid w:val="00851D3C"/>
    <w:pPr>
      <w:spacing w:line="240" w:lineRule="auto"/>
      <w:jc w:val="both"/>
    </w:pPr>
    <w:rPr>
      <w:rFonts w:ascii="Times New Roman" w:hAnsi="Times New Roman" w:cs="Times New Roman"/>
      <w:color w:val="auto"/>
      <w:sz w:val="20"/>
    </w:rPr>
  </w:style>
  <w:style w:type="paragraph" w:styleId="33">
    <w:name w:val="Body Text 3"/>
    <w:basedOn w:val="a"/>
    <w:link w:val="34"/>
    <w:uiPriority w:val="99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Cs w:val="24"/>
    </w:rPr>
  </w:style>
  <w:style w:type="character" w:customStyle="1" w:styleId="34">
    <w:name w:val="Основной текст 3 Знак"/>
    <w:link w:val="33"/>
    <w:uiPriority w:val="99"/>
    <w:locked/>
    <w:rsid w:val="00851D3C"/>
    <w:rPr>
      <w:sz w:val="24"/>
    </w:rPr>
  </w:style>
  <w:style w:type="paragraph" w:customStyle="1" w:styleId="ConsPlusNormal">
    <w:name w:val="ConsPlusNormal"/>
    <w:rsid w:val="00851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çàãîëîâîê 1"/>
    <w:basedOn w:val="a"/>
    <w:next w:val="a"/>
    <w:rsid w:val="00851D3C"/>
    <w:pPr>
      <w:keepNext/>
      <w:spacing w:line="240" w:lineRule="auto"/>
      <w:jc w:val="center"/>
    </w:pPr>
    <w:rPr>
      <w:rFonts w:ascii="Times New Roman" w:hAnsi="Times New Roman" w:cs="Times New Roman"/>
      <w:b/>
      <w:color w:val="auto"/>
      <w:sz w:val="24"/>
      <w:u w:val="single"/>
    </w:rPr>
  </w:style>
  <w:style w:type="character" w:styleId="af4">
    <w:name w:val="footnote reference"/>
    <w:uiPriority w:val="99"/>
    <w:semiHidden/>
    <w:rsid w:val="00851D3C"/>
    <w:rPr>
      <w:sz w:val="22"/>
      <w:vertAlign w:val="superscript"/>
    </w:rPr>
  </w:style>
  <w:style w:type="paragraph" w:styleId="af5">
    <w:name w:val="Title"/>
    <w:basedOn w:val="a"/>
    <w:link w:val="af6"/>
    <w:uiPriority w:val="10"/>
    <w:qFormat/>
    <w:rsid w:val="00851D3C"/>
    <w:pPr>
      <w:spacing w:line="240" w:lineRule="auto"/>
      <w:ind w:left="5670"/>
      <w:jc w:val="center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f6">
    <w:name w:val="Название Знак"/>
    <w:link w:val="af5"/>
    <w:uiPriority w:val="10"/>
    <w:locked/>
    <w:rsid w:val="00851D3C"/>
    <w:rPr>
      <w:rFonts w:ascii="Times New Roman CYR" w:hAnsi="Times New Roman CYR"/>
      <w:sz w:val="24"/>
    </w:rPr>
  </w:style>
  <w:style w:type="paragraph" w:customStyle="1" w:styleId="ConsPlusNonformat">
    <w:name w:val="ConsPlusNonformat"/>
    <w:rsid w:val="00851D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1D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-15">
    <w:name w:val="14-15"/>
    <w:basedOn w:val="a9"/>
    <w:rsid w:val="00851D3C"/>
    <w:pPr>
      <w:tabs>
        <w:tab w:val="left" w:pos="567"/>
      </w:tabs>
      <w:spacing w:line="360" w:lineRule="auto"/>
      <w:ind w:firstLine="709"/>
    </w:pPr>
    <w:rPr>
      <w:rFonts w:ascii="Times New Roman" w:hAnsi="Times New Roman"/>
      <w:kern w:val="28"/>
      <w:szCs w:val="28"/>
    </w:rPr>
  </w:style>
  <w:style w:type="paragraph" w:customStyle="1" w:styleId="af7">
    <w:name w:val="Норм"/>
    <w:basedOn w:val="a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2">
    <w:name w:val="Нижний колонтитул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3">
    <w:name w:val="Текст сноски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5">
    <w:name w:val="Основной текст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310">
    <w:name w:val="Основной текст 3 Знак1"/>
    <w:uiPriority w:val="99"/>
    <w:semiHidden/>
    <w:rsid w:val="00851D3C"/>
    <w:rPr>
      <w:rFonts w:ascii="Arial" w:eastAsia="Times New Roman" w:hAnsi="Arial"/>
      <w:color w:val="000000"/>
      <w:sz w:val="16"/>
      <w:lang w:eastAsia="ru-RU"/>
    </w:rPr>
  </w:style>
  <w:style w:type="character" w:customStyle="1" w:styleId="16">
    <w:name w:val="Текст выноски Знак1"/>
    <w:uiPriority w:val="99"/>
    <w:semiHidden/>
    <w:rsid w:val="00851D3C"/>
    <w:rPr>
      <w:rFonts w:ascii="Tahoma" w:eastAsia="Times New Roman" w:hAnsi="Tahoma"/>
      <w:color w:val="000000"/>
      <w:sz w:val="16"/>
      <w:lang w:eastAsia="ru-RU"/>
    </w:rPr>
  </w:style>
  <w:style w:type="paragraph" w:customStyle="1" w:styleId="ConsPlusCell">
    <w:name w:val="ConsPlusCell"/>
    <w:rsid w:val="00851D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endnote text"/>
    <w:basedOn w:val="a"/>
    <w:link w:val="af9"/>
    <w:uiPriority w:val="99"/>
    <w:semiHidden/>
    <w:unhideWhenUsed/>
    <w:rsid w:val="00851D3C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851D3C"/>
    <w:rPr>
      <w:rFonts w:ascii="Arial" w:eastAsia="Times New Roman" w:hAnsi="Arial"/>
      <w:color w:val="000000"/>
    </w:rPr>
  </w:style>
  <w:style w:type="character" w:styleId="afa">
    <w:name w:val="endnote reference"/>
    <w:uiPriority w:val="99"/>
    <w:semiHidden/>
    <w:unhideWhenUsed/>
    <w:rsid w:val="00851D3C"/>
    <w:rPr>
      <w:vertAlign w:val="superscript"/>
    </w:rPr>
  </w:style>
  <w:style w:type="paragraph" w:styleId="afb">
    <w:name w:val="Normal (Web)"/>
    <w:basedOn w:val="a"/>
    <w:uiPriority w:val="99"/>
    <w:unhideWhenUsed/>
    <w:rsid w:val="00851D3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afc">
    <w:name w:val="Strong"/>
    <w:uiPriority w:val="22"/>
    <w:qFormat/>
    <w:rsid w:val="00851D3C"/>
    <w:rPr>
      <w:b/>
    </w:rPr>
  </w:style>
  <w:style w:type="character" w:customStyle="1" w:styleId="apple-converted-space">
    <w:name w:val="apple-converted-space"/>
    <w:rsid w:val="00851D3C"/>
  </w:style>
  <w:style w:type="character" w:styleId="afd">
    <w:name w:val="Hyperlink"/>
    <w:uiPriority w:val="99"/>
    <w:semiHidden/>
    <w:unhideWhenUsed/>
    <w:rsid w:val="00851D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D3C"/>
    <w:pPr>
      <w:spacing w:line="276" w:lineRule="auto"/>
    </w:pPr>
    <w:rPr>
      <w:rFonts w:ascii="Arial" w:hAnsi="Arial" w:cs="Arial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851D3C"/>
    <w:pPr>
      <w:keepNext/>
      <w:spacing w:before="240" w:after="60" w:line="240" w:lineRule="auto"/>
      <w:outlineLvl w:val="0"/>
    </w:pPr>
    <w:rPr>
      <w:rFonts w:cs="Times New Roman"/>
      <w:b/>
      <w:color w:val="auto"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A433D0"/>
    <w:pPr>
      <w:keepNext/>
      <w:spacing w:line="240" w:lineRule="auto"/>
      <w:jc w:val="center"/>
      <w:outlineLvl w:val="1"/>
    </w:pPr>
    <w:rPr>
      <w:rFonts w:ascii="Times New Roman" w:hAnsi="Times New Roman" w:cs="Times New Roman"/>
      <w:b/>
      <w:color w:val="auto"/>
      <w:spacing w:val="20"/>
      <w:sz w:val="28"/>
    </w:rPr>
  </w:style>
  <w:style w:type="paragraph" w:styleId="3">
    <w:name w:val="heading 3"/>
    <w:basedOn w:val="a"/>
    <w:next w:val="a"/>
    <w:link w:val="30"/>
    <w:uiPriority w:val="9"/>
    <w:qFormat/>
    <w:rsid w:val="00A433D0"/>
    <w:pPr>
      <w:keepNext/>
      <w:spacing w:line="240" w:lineRule="auto"/>
      <w:jc w:val="center"/>
      <w:outlineLvl w:val="2"/>
    </w:pPr>
    <w:rPr>
      <w:rFonts w:ascii="Times New Roman" w:hAnsi="Times New Roman" w:cs="Times New Roman"/>
      <w:b/>
      <w:color w:val="auto"/>
      <w:sz w:val="28"/>
    </w:rPr>
  </w:style>
  <w:style w:type="paragraph" w:styleId="4">
    <w:name w:val="heading 4"/>
    <w:basedOn w:val="a"/>
    <w:next w:val="a"/>
    <w:link w:val="40"/>
    <w:uiPriority w:val="9"/>
    <w:qFormat/>
    <w:rsid w:val="00851D3C"/>
    <w:pPr>
      <w:keepNext/>
      <w:spacing w:line="240" w:lineRule="exact"/>
      <w:ind w:left="4536"/>
      <w:outlineLvl w:val="3"/>
    </w:pPr>
    <w:rPr>
      <w:rFonts w:ascii="Times New Roman CYR" w:hAnsi="Times New Roman CYR" w:cs="Times New Roman"/>
      <w:b/>
      <w:bCs/>
      <w:color w:val="auto"/>
      <w:sz w:val="24"/>
    </w:rPr>
  </w:style>
  <w:style w:type="paragraph" w:styleId="5">
    <w:name w:val="heading 5"/>
    <w:basedOn w:val="a"/>
    <w:next w:val="a"/>
    <w:link w:val="50"/>
    <w:uiPriority w:val="9"/>
    <w:qFormat/>
    <w:rsid w:val="00851D3C"/>
    <w:pPr>
      <w:keepNext/>
      <w:spacing w:line="288" w:lineRule="auto"/>
      <w:jc w:val="both"/>
      <w:outlineLvl w:val="4"/>
    </w:pPr>
    <w:rPr>
      <w:rFonts w:ascii="Times New Roman CYR" w:hAnsi="Times New Roman CYR" w:cs="Times New Roman"/>
      <w:color w:val="auto"/>
      <w:sz w:val="28"/>
    </w:rPr>
  </w:style>
  <w:style w:type="paragraph" w:styleId="6">
    <w:name w:val="heading 6"/>
    <w:basedOn w:val="a"/>
    <w:next w:val="a"/>
    <w:link w:val="60"/>
    <w:uiPriority w:val="9"/>
    <w:qFormat/>
    <w:rsid w:val="00851D3C"/>
    <w:pPr>
      <w:keepNext/>
      <w:spacing w:line="240" w:lineRule="auto"/>
      <w:jc w:val="center"/>
      <w:outlineLvl w:val="5"/>
    </w:pPr>
    <w:rPr>
      <w:rFonts w:ascii="Times New Roman" w:hAnsi="Times New Roman" w:cs="Times New Roman"/>
      <w:b/>
      <w:i/>
      <w:iCs/>
      <w:color w:val="auto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851D3C"/>
    <w:pPr>
      <w:keepNext/>
      <w:spacing w:line="240" w:lineRule="auto"/>
      <w:jc w:val="center"/>
      <w:outlineLvl w:val="6"/>
    </w:pPr>
    <w:rPr>
      <w:rFonts w:ascii="Times New Roman" w:hAnsi="Times New Roman" w:cs="Times New Roman"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51D3C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851D3C"/>
    <w:rPr>
      <w:b/>
      <w:spacing w:val="20"/>
      <w:sz w:val="28"/>
    </w:rPr>
  </w:style>
  <w:style w:type="character" w:customStyle="1" w:styleId="30">
    <w:name w:val="Заголовок 3 Знак"/>
    <w:link w:val="3"/>
    <w:uiPriority w:val="9"/>
    <w:locked/>
    <w:rsid w:val="00851D3C"/>
    <w:rPr>
      <w:b/>
      <w:sz w:val="28"/>
    </w:rPr>
  </w:style>
  <w:style w:type="character" w:customStyle="1" w:styleId="40">
    <w:name w:val="Заголовок 4 Знак"/>
    <w:link w:val="4"/>
    <w:uiPriority w:val="9"/>
    <w:locked/>
    <w:rsid w:val="00851D3C"/>
    <w:rPr>
      <w:rFonts w:ascii="Times New Roman CYR" w:hAnsi="Times New Roman CYR"/>
      <w:b/>
      <w:sz w:val="24"/>
    </w:rPr>
  </w:style>
  <w:style w:type="character" w:customStyle="1" w:styleId="50">
    <w:name w:val="Заголовок 5 Знак"/>
    <w:link w:val="5"/>
    <w:uiPriority w:val="9"/>
    <w:locked/>
    <w:rsid w:val="00851D3C"/>
    <w:rPr>
      <w:rFonts w:ascii="Times New Roman CYR" w:hAnsi="Times New Roman CYR"/>
      <w:sz w:val="28"/>
    </w:rPr>
  </w:style>
  <w:style w:type="character" w:customStyle="1" w:styleId="60">
    <w:name w:val="Заголовок 6 Знак"/>
    <w:link w:val="6"/>
    <w:uiPriority w:val="9"/>
    <w:locked/>
    <w:rsid w:val="00851D3C"/>
    <w:rPr>
      <w:b/>
      <w:i/>
      <w:sz w:val="24"/>
    </w:rPr>
  </w:style>
  <w:style w:type="character" w:customStyle="1" w:styleId="70">
    <w:name w:val="Заголовок 7 Знак"/>
    <w:link w:val="7"/>
    <w:uiPriority w:val="9"/>
    <w:locked/>
    <w:rsid w:val="00851D3C"/>
    <w:rPr>
      <w:sz w:val="24"/>
    </w:rPr>
  </w:style>
  <w:style w:type="paragraph" w:styleId="a3">
    <w:name w:val="footer"/>
    <w:basedOn w:val="a"/>
    <w:link w:val="a4"/>
    <w:uiPriority w:val="99"/>
    <w:rsid w:val="00A433D0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4">
    <w:name w:val="Нижний колонтитул Знак"/>
    <w:link w:val="a3"/>
    <w:uiPriority w:val="99"/>
    <w:locked/>
    <w:rsid w:val="00851D3C"/>
  </w:style>
  <w:style w:type="paragraph" w:customStyle="1" w:styleId="a5">
    <w:name w:val="Рабочий"/>
    <w:basedOn w:val="a"/>
    <w:rsid w:val="00A433D0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4"/>
    </w:rPr>
  </w:style>
  <w:style w:type="paragraph" w:styleId="a6">
    <w:name w:val="Block Text"/>
    <w:basedOn w:val="a"/>
    <w:uiPriority w:val="99"/>
    <w:semiHidden/>
    <w:rsid w:val="00A433D0"/>
    <w:pPr>
      <w:spacing w:line="288" w:lineRule="auto"/>
      <w:ind w:left="28" w:right="6" w:firstLine="822"/>
      <w:jc w:val="both"/>
    </w:pPr>
    <w:rPr>
      <w:rFonts w:ascii="Times New Roman CYR" w:hAnsi="Times New Roman CYR" w:cs="Times New Roman"/>
      <w:color w:val="auto"/>
      <w:sz w:val="28"/>
    </w:rPr>
  </w:style>
  <w:style w:type="paragraph" w:styleId="a7">
    <w:name w:val="Body Text"/>
    <w:basedOn w:val="a"/>
    <w:link w:val="a8"/>
    <w:uiPriority w:val="99"/>
    <w:rsid w:val="00A433D0"/>
    <w:pPr>
      <w:spacing w:line="240" w:lineRule="exact"/>
      <w:ind w:right="-5"/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851D3C"/>
    <w:rPr>
      <w:sz w:val="24"/>
    </w:rPr>
  </w:style>
  <w:style w:type="paragraph" w:styleId="a9">
    <w:name w:val="Body Text Indent"/>
    <w:basedOn w:val="a"/>
    <w:link w:val="aa"/>
    <w:uiPriority w:val="99"/>
    <w:rsid w:val="00A433D0"/>
    <w:pPr>
      <w:spacing w:line="216" w:lineRule="auto"/>
      <w:ind w:firstLine="720"/>
      <w:jc w:val="both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locked/>
    <w:rsid w:val="00851D3C"/>
    <w:rPr>
      <w:rFonts w:ascii="Times New Roman CYR" w:hAnsi="Times New Roman CYR"/>
      <w:sz w:val="24"/>
    </w:rPr>
  </w:style>
  <w:style w:type="paragraph" w:styleId="21">
    <w:name w:val="Body Text Indent 2"/>
    <w:basedOn w:val="a"/>
    <w:link w:val="22"/>
    <w:uiPriority w:val="99"/>
    <w:rsid w:val="00851D3C"/>
    <w:pPr>
      <w:spacing w:after="120" w:line="24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51D3C"/>
    <w:rPr>
      <w:sz w:val="28"/>
    </w:rPr>
  </w:style>
  <w:style w:type="paragraph" w:styleId="ab">
    <w:name w:val="header"/>
    <w:basedOn w:val="a"/>
    <w:link w:val="ac"/>
    <w:uiPriority w:val="99"/>
    <w:rsid w:val="00A433D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A433D0"/>
    <w:rPr>
      <w:sz w:val="24"/>
    </w:rPr>
  </w:style>
  <w:style w:type="character" w:styleId="ad">
    <w:name w:val="page number"/>
    <w:uiPriority w:val="99"/>
    <w:semiHidden/>
    <w:rsid w:val="00A433D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A433D0"/>
    <w:pPr>
      <w:spacing w:line="360" w:lineRule="auto"/>
      <w:ind w:firstLine="900"/>
      <w:jc w:val="both"/>
    </w:pPr>
    <w:rPr>
      <w:rFonts w:ascii="Times New Roman" w:hAnsi="Times New Roman" w:cs="Times New Roman"/>
      <w:bCs/>
      <w:color w:val="auto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51D3C"/>
    <w:rPr>
      <w:sz w:val="28"/>
    </w:rPr>
  </w:style>
  <w:style w:type="paragraph" w:styleId="ae">
    <w:name w:val="Balloon Text"/>
    <w:basedOn w:val="a"/>
    <w:link w:val="af"/>
    <w:uiPriority w:val="99"/>
    <w:unhideWhenUsed/>
    <w:rsid w:val="00A433D0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433D0"/>
    <w:rPr>
      <w:rFonts w:ascii="Tahoma" w:hAnsi="Tahoma"/>
      <w:sz w:val="16"/>
    </w:rPr>
  </w:style>
  <w:style w:type="character" w:customStyle="1" w:styleId="Iniiaiieoeoo">
    <w:name w:val="Iniiaiie o?eoo"/>
    <w:rsid w:val="00851D3C"/>
  </w:style>
  <w:style w:type="paragraph" w:customStyle="1" w:styleId="caaieiaie1">
    <w:name w:val="caaieiaie 1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6"/>
    </w:rPr>
  </w:style>
  <w:style w:type="paragraph" w:customStyle="1" w:styleId="caaieiaie2">
    <w:name w:val="caaieiaie 2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8"/>
    </w:rPr>
  </w:style>
  <w:style w:type="paragraph" w:customStyle="1" w:styleId="caaieiaie3">
    <w:name w:val="caaieiaie 3"/>
    <w:basedOn w:val="a"/>
    <w:next w:val="a"/>
    <w:rsid w:val="00851D3C"/>
    <w:pPr>
      <w:keepNext/>
      <w:spacing w:before="240" w:after="60" w:line="240" w:lineRule="auto"/>
    </w:pPr>
    <w:rPr>
      <w:rFonts w:cs="Times New Roman"/>
      <w:color w:val="auto"/>
      <w:sz w:val="24"/>
    </w:rPr>
  </w:style>
  <w:style w:type="paragraph" w:customStyle="1" w:styleId="oaenoniinee">
    <w:name w:val="oaeno niinee"/>
    <w:basedOn w:val="a"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ciaeniinee">
    <w:name w:val="ciae niinee"/>
    <w:rsid w:val="00851D3C"/>
    <w:rPr>
      <w:vertAlign w:val="superscript"/>
    </w:rPr>
  </w:style>
  <w:style w:type="character" w:customStyle="1" w:styleId="iiianoaieou">
    <w:name w:val="iiia? no?aieou"/>
    <w:rsid w:val="00851D3C"/>
  </w:style>
  <w:style w:type="paragraph" w:customStyle="1" w:styleId="Iauiue">
    <w:name w:val="Iau?iue"/>
    <w:rsid w:val="00851D3C"/>
    <w:pPr>
      <w:widowControl w:val="0"/>
    </w:pPr>
    <w:rPr>
      <w:lang w:val="en-US"/>
    </w:rPr>
  </w:style>
  <w:style w:type="paragraph" w:styleId="23">
    <w:name w:val="Body Text 2"/>
    <w:basedOn w:val="a"/>
    <w:link w:val="24"/>
    <w:uiPriority w:val="99"/>
    <w:semiHidden/>
    <w:rsid w:val="00851D3C"/>
    <w:pPr>
      <w:spacing w:line="240" w:lineRule="exact"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851D3C"/>
    <w:rPr>
      <w:sz w:val="28"/>
    </w:rPr>
  </w:style>
  <w:style w:type="paragraph" w:customStyle="1" w:styleId="ConsNormal">
    <w:name w:val="ConsNormal"/>
    <w:rsid w:val="00851D3C"/>
    <w:pPr>
      <w:widowControl w:val="0"/>
      <w:ind w:firstLine="720"/>
    </w:pPr>
    <w:rPr>
      <w:sz w:val="28"/>
    </w:rPr>
  </w:style>
  <w:style w:type="paragraph" w:customStyle="1" w:styleId="ConsNonformat">
    <w:name w:val="ConsNonformat"/>
    <w:rsid w:val="00851D3C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851D3C"/>
    <w:pPr>
      <w:widowControl w:val="0"/>
    </w:pPr>
    <w:rPr>
      <w:sz w:val="28"/>
    </w:rPr>
  </w:style>
  <w:style w:type="paragraph" w:styleId="af0">
    <w:name w:val="footnote text"/>
    <w:basedOn w:val="a"/>
    <w:link w:val="af1"/>
    <w:uiPriority w:val="99"/>
    <w:semiHidden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f1">
    <w:name w:val="Текст сноски Знак"/>
    <w:link w:val="af0"/>
    <w:uiPriority w:val="99"/>
    <w:semiHidden/>
    <w:locked/>
    <w:rsid w:val="00851D3C"/>
    <w:rPr>
      <w:rFonts w:cs="Times New Roman"/>
    </w:rPr>
  </w:style>
  <w:style w:type="paragraph" w:customStyle="1" w:styleId="14">
    <w:name w:val="текст14"/>
    <w:aliases w:val="5"/>
    <w:basedOn w:val="a"/>
    <w:rsid w:val="00851D3C"/>
    <w:pPr>
      <w:spacing w:line="36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2">
    <w:name w:val="Адресат"/>
    <w:basedOn w:val="a"/>
    <w:rsid w:val="00851D3C"/>
    <w:pPr>
      <w:spacing w:after="120" w:line="240" w:lineRule="auto"/>
      <w:ind w:left="3969"/>
      <w:jc w:val="center"/>
    </w:pPr>
    <w:rPr>
      <w:rFonts w:ascii="Times New Roman" w:hAnsi="Times New Roman" w:cs="Times New Roman"/>
      <w:color w:val="auto"/>
      <w:sz w:val="24"/>
    </w:rPr>
  </w:style>
  <w:style w:type="paragraph" w:customStyle="1" w:styleId="140">
    <w:name w:val="Текст14"/>
    <w:basedOn w:val="a"/>
    <w:rsid w:val="00851D3C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3">
    <w:name w:val="ТабличныйТекст"/>
    <w:basedOn w:val="a"/>
    <w:rsid w:val="00851D3C"/>
    <w:pPr>
      <w:spacing w:line="240" w:lineRule="auto"/>
      <w:jc w:val="both"/>
    </w:pPr>
    <w:rPr>
      <w:rFonts w:ascii="Times New Roman" w:hAnsi="Times New Roman" w:cs="Times New Roman"/>
      <w:color w:val="auto"/>
      <w:sz w:val="20"/>
    </w:rPr>
  </w:style>
  <w:style w:type="paragraph" w:styleId="33">
    <w:name w:val="Body Text 3"/>
    <w:basedOn w:val="a"/>
    <w:link w:val="34"/>
    <w:uiPriority w:val="99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Cs w:val="24"/>
    </w:rPr>
  </w:style>
  <w:style w:type="character" w:customStyle="1" w:styleId="34">
    <w:name w:val="Основной текст 3 Знак"/>
    <w:link w:val="33"/>
    <w:uiPriority w:val="99"/>
    <w:locked/>
    <w:rsid w:val="00851D3C"/>
    <w:rPr>
      <w:sz w:val="24"/>
    </w:rPr>
  </w:style>
  <w:style w:type="paragraph" w:customStyle="1" w:styleId="ConsPlusNormal">
    <w:name w:val="ConsPlusNormal"/>
    <w:rsid w:val="00851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çàãîëîâîê 1"/>
    <w:basedOn w:val="a"/>
    <w:next w:val="a"/>
    <w:rsid w:val="00851D3C"/>
    <w:pPr>
      <w:keepNext/>
      <w:spacing w:line="240" w:lineRule="auto"/>
      <w:jc w:val="center"/>
    </w:pPr>
    <w:rPr>
      <w:rFonts w:ascii="Times New Roman" w:hAnsi="Times New Roman" w:cs="Times New Roman"/>
      <w:b/>
      <w:color w:val="auto"/>
      <w:sz w:val="24"/>
      <w:u w:val="single"/>
    </w:rPr>
  </w:style>
  <w:style w:type="character" w:styleId="af4">
    <w:name w:val="footnote reference"/>
    <w:uiPriority w:val="99"/>
    <w:semiHidden/>
    <w:rsid w:val="00851D3C"/>
    <w:rPr>
      <w:sz w:val="22"/>
      <w:vertAlign w:val="superscript"/>
    </w:rPr>
  </w:style>
  <w:style w:type="paragraph" w:styleId="af5">
    <w:name w:val="Title"/>
    <w:basedOn w:val="a"/>
    <w:link w:val="af6"/>
    <w:uiPriority w:val="10"/>
    <w:qFormat/>
    <w:rsid w:val="00851D3C"/>
    <w:pPr>
      <w:spacing w:line="240" w:lineRule="auto"/>
      <w:ind w:left="5670"/>
      <w:jc w:val="center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f6">
    <w:name w:val="Название Знак"/>
    <w:link w:val="af5"/>
    <w:uiPriority w:val="10"/>
    <w:locked/>
    <w:rsid w:val="00851D3C"/>
    <w:rPr>
      <w:rFonts w:ascii="Times New Roman CYR" w:hAnsi="Times New Roman CYR"/>
      <w:sz w:val="24"/>
    </w:rPr>
  </w:style>
  <w:style w:type="paragraph" w:customStyle="1" w:styleId="ConsPlusNonformat">
    <w:name w:val="ConsPlusNonformat"/>
    <w:rsid w:val="00851D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1D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-15">
    <w:name w:val="14-15"/>
    <w:basedOn w:val="a9"/>
    <w:rsid w:val="00851D3C"/>
    <w:pPr>
      <w:tabs>
        <w:tab w:val="left" w:pos="567"/>
      </w:tabs>
      <w:spacing w:line="360" w:lineRule="auto"/>
      <w:ind w:firstLine="709"/>
    </w:pPr>
    <w:rPr>
      <w:rFonts w:ascii="Times New Roman" w:hAnsi="Times New Roman"/>
      <w:kern w:val="28"/>
      <w:szCs w:val="28"/>
    </w:rPr>
  </w:style>
  <w:style w:type="paragraph" w:customStyle="1" w:styleId="af7">
    <w:name w:val="Норм"/>
    <w:basedOn w:val="a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2">
    <w:name w:val="Нижний колонтитул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3">
    <w:name w:val="Текст сноски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5">
    <w:name w:val="Основной текст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310">
    <w:name w:val="Основной текст 3 Знак1"/>
    <w:uiPriority w:val="99"/>
    <w:semiHidden/>
    <w:rsid w:val="00851D3C"/>
    <w:rPr>
      <w:rFonts w:ascii="Arial" w:eastAsia="Times New Roman" w:hAnsi="Arial"/>
      <w:color w:val="000000"/>
      <w:sz w:val="16"/>
      <w:lang w:eastAsia="ru-RU"/>
    </w:rPr>
  </w:style>
  <w:style w:type="character" w:customStyle="1" w:styleId="16">
    <w:name w:val="Текст выноски Знак1"/>
    <w:uiPriority w:val="99"/>
    <w:semiHidden/>
    <w:rsid w:val="00851D3C"/>
    <w:rPr>
      <w:rFonts w:ascii="Tahoma" w:eastAsia="Times New Roman" w:hAnsi="Tahoma"/>
      <w:color w:val="000000"/>
      <w:sz w:val="16"/>
      <w:lang w:eastAsia="ru-RU"/>
    </w:rPr>
  </w:style>
  <w:style w:type="paragraph" w:customStyle="1" w:styleId="ConsPlusCell">
    <w:name w:val="ConsPlusCell"/>
    <w:rsid w:val="00851D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endnote text"/>
    <w:basedOn w:val="a"/>
    <w:link w:val="af9"/>
    <w:uiPriority w:val="99"/>
    <w:semiHidden/>
    <w:unhideWhenUsed/>
    <w:rsid w:val="00851D3C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851D3C"/>
    <w:rPr>
      <w:rFonts w:ascii="Arial" w:eastAsia="Times New Roman" w:hAnsi="Arial"/>
      <w:color w:val="000000"/>
    </w:rPr>
  </w:style>
  <w:style w:type="character" w:styleId="afa">
    <w:name w:val="endnote reference"/>
    <w:uiPriority w:val="99"/>
    <w:semiHidden/>
    <w:unhideWhenUsed/>
    <w:rsid w:val="00851D3C"/>
    <w:rPr>
      <w:vertAlign w:val="superscript"/>
    </w:rPr>
  </w:style>
  <w:style w:type="paragraph" w:styleId="afb">
    <w:name w:val="Normal (Web)"/>
    <w:basedOn w:val="a"/>
    <w:uiPriority w:val="99"/>
    <w:unhideWhenUsed/>
    <w:rsid w:val="00851D3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afc">
    <w:name w:val="Strong"/>
    <w:uiPriority w:val="22"/>
    <w:qFormat/>
    <w:rsid w:val="00851D3C"/>
    <w:rPr>
      <w:b/>
    </w:rPr>
  </w:style>
  <w:style w:type="character" w:customStyle="1" w:styleId="apple-converted-space">
    <w:name w:val="apple-converted-space"/>
    <w:rsid w:val="00851D3C"/>
  </w:style>
  <w:style w:type="character" w:styleId="afd">
    <w:name w:val="Hyperlink"/>
    <w:uiPriority w:val="99"/>
    <w:semiHidden/>
    <w:unhideWhenUsed/>
    <w:rsid w:val="00851D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1B86E-44FB-4026-A429-02C12D623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IKKK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</dc:creator>
  <cp:lastModifiedBy>User</cp:lastModifiedBy>
  <cp:revision>3</cp:revision>
  <cp:lastPrinted>2025-06-10T13:40:00Z</cp:lastPrinted>
  <dcterms:created xsi:type="dcterms:W3CDTF">2026-06-22T11:36:00Z</dcterms:created>
  <dcterms:modified xsi:type="dcterms:W3CDTF">2026-06-22T13:46:00Z</dcterms:modified>
</cp:coreProperties>
</file>